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191C7B" w14:textId="1877E7F1" w:rsidR="008850BA" w:rsidRPr="008850BA" w:rsidRDefault="008850BA" w:rsidP="008850BA">
      <w:pPr>
        <w:jc w:val="center"/>
        <w:rPr>
          <w:rFonts w:ascii="Source Sans Pro" w:hAnsi="Source Sans Pro"/>
          <w:b/>
          <w:smallCaps/>
          <w:color w:val="365F91"/>
          <w:sz w:val="44"/>
          <w:szCs w:val="44"/>
        </w:rPr>
      </w:pPr>
      <w:r w:rsidRPr="008850BA">
        <w:rPr>
          <w:rFonts w:ascii="Source Sans Pro" w:hAnsi="Source Sans Pro"/>
          <w:b/>
          <w:smallCaps/>
          <w:color w:val="365F91"/>
          <w:sz w:val="44"/>
          <w:szCs w:val="44"/>
        </w:rPr>
        <w:t>Candidature Année de Recherche 202</w:t>
      </w:r>
      <w:r w:rsidR="00656E4A">
        <w:rPr>
          <w:rFonts w:ascii="Source Sans Pro" w:hAnsi="Source Sans Pro"/>
          <w:b/>
          <w:smallCaps/>
          <w:color w:val="365F91"/>
          <w:sz w:val="44"/>
          <w:szCs w:val="44"/>
        </w:rPr>
        <w:t>6</w:t>
      </w:r>
      <w:r w:rsidRPr="008850BA">
        <w:rPr>
          <w:rFonts w:ascii="Source Sans Pro" w:hAnsi="Source Sans Pro"/>
          <w:b/>
          <w:smallCaps/>
          <w:color w:val="365F91"/>
          <w:sz w:val="44"/>
          <w:szCs w:val="44"/>
        </w:rPr>
        <w:t>-202</w:t>
      </w:r>
      <w:r w:rsidR="00656E4A">
        <w:rPr>
          <w:rFonts w:ascii="Source Sans Pro" w:hAnsi="Source Sans Pro"/>
          <w:b/>
          <w:smallCaps/>
          <w:color w:val="365F91"/>
          <w:sz w:val="44"/>
          <w:szCs w:val="44"/>
        </w:rPr>
        <w:t>7</w:t>
      </w:r>
    </w:p>
    <w:p w14:paraId="7E66508E" w14:textId="77777777" w:rsidR="008850BA" w:rsidRPr="008850BA" w:rsidRDefault="008850BA" w:rsidP="008850BA">
      <w:pPr>
        <w:ind w:firstLine="567"/>
        <w:rPr>
          <w:rFonts w:ascii="Source Sans Pro" w:hAnsi="Source Sans Pro"/>
          <w:sz w:val="22"/>
          <w:szCs w:val="22"/>
        </w:rPr>
      </w:pPr>
    </w:p>
    <w:p w14:paraId="362D486E" w14:textId="77777777" w:rsidR="008850BA" w:rsidRPr="008850BA" w:rsidRDefault="008850BA" w:rsidP="008850BA">
      <w:pPr>
        <w:ind w:firstLine="567"/>
        <w:rPr>
          <w:rFonts w:ascii="Source Sans Pro" w:hAnsi="Source Sans Pro"/>
          <w:b/>
          <w:i/>
          <w:szCs w:val="20"/>
          <w:u w:val="single"/>
        </w:rPr>
      </w:pPr>
      <w:r w:rsidRPr="008850BA">
        <w:rPr>
          <w:rFonts w:ascii="Source Sans Pro" w:hAnsi="Source Sans Pro"/>
          <w:b/>
          <w:i/>
          <w:szCs w:val="20"/>
          <w:u w:val="single"/>
        </w:rPr>
        <w:t>Texte de référence</w:t>
      </w:r>
      <w:r w:rsidRPr="008850BA">
        <w:rPr>
          <w:rFonts w:ascii="Source Sans Pro" w:hAnsi="Source Sans Pro"/>
          <w:b/>
          <w:i/>
          <w:szCs w:val="20"/>
        </w:rPr>
        <w:t xml:space="preserve"> :</w:t>
      </w:r>
      <w:r w:rsidRPr="008850BA">
        <w:rPr>
          <w:rFonts w:ascii="Source Sans Pro" w:hAnsi="Source Sans Pro"/>
          <w:b/>
          <w:i/>
          <w:szCs w:val="20"/>
          <w:u w:val="single"/>
        </w:rPr>
        <w:t xml:space="preserve"> </w:t>
      </w:r>
    </w:p>
    <w:p w14:paraId="02406CB8" w14:textId="77777777" w:rsidR="008850BA" w:rsidRPr="008850BA" w:rsidRDefault="008850BA" w:rsidP="008850BA">
      <w:pPr>
        <w:ind w:firstLine="567"/>
        <w:jc w:val="both"/>
        <w:rPr>
          <w:rFonts w:ascii="Source Sans Pro" w:hAnsi="Source Sans Pro"/>
          <w:szCs w:val="20"/>
        </w:rPr>
      </w:pPr>
      <w:r w:rsidRPr="008850BA">
        <w:rPr>
          <w:rFonts w:ascii="Source Sans Pro" w:hAnsi="Source Sans Pro"/>
          <w:i/>
          <w:szCs w:val="20"/>
        </w:rPr>
        <w:t>Arrêté du 4 octobre 2006 modifié par l'arrêté du 8 juillet 2010 et modifié par l'arrêté du 21 janvier 2016</w:t>
      </w:r>
      <w:r w:rsidRPr="008850BA">
        <w:rPr>
          <w:rFonts w:ascii="Source Sans Pro" w:hAnsi="Source Sans Pro"/>
          <w:szCs w:val="20"/>
        </w:rPr>
        <w:t>.</w:t>
      </w:r>
    </w:p>
    <w:p w14:paraId="7C9790A1" w14:textId="77777777" w:rsidR="008850BA" w:rsidRPr="008850BA" w:rsidRDefault="008850BA" w:rsidP="008850BA">
      <w:pPr>
        <w:ind w:firstLine="567"/>
        <w:rPr>
          <w:rFonts w:ascii="Source Sans Pro" w:hAnsi="Source Sans Pro"/>
          <w:szCs w:val="20"/>
        </w:rPr>
      </w:pPr>
    </w:p>
    <w:p w14:paraId="5D945CC3" w14:textId="77777777" w:rsidR="008850BA" w:rsidRPr="008850BA" w:rsidRDefault="008850BA" w:rsidP="00A4427A">
      <w:pPr>
        <w:ind w:firstLine="567"/>
        <w:jc w:val="both"/>
        <w:rPr>
          <w:rFonts w:ascii="Source Sans Pro" w:hAnsi="Source Sans Pro"/>
          <w:sz w:val="22"/>
          <w:szCs w:val="22"/>
        </w:rPr>
      </w:pPr>
    </w:p>
    <w:p w14:paraId="78821959" w14:textId="77777777" w:rsidR="00A4427A" w:rsidRPr="00A4427A" w:rsidRDefault="008850BA" w:rsidP="00A4427A">
      <w:pPr>
        <w:ind w:firstLine="567"/>
        <w:jc w:val="both"/>
        <w:rPr>
          <w:rFonts w:ascii="Times New Roman" w:eastAsia="Times New Roman" w:hAnsi="Times New Roman" w:cs="Times New Roman"/>
          <w:lang w:eastAsia="fr-FR"/>
        </w:rPr>
      </w:pPr>
      <w:r w:rsidRPr="008850BA">
        <w:rPr>
          <w:rFonts w:ascii="Source Sans Pro" w:hAnsi="Source Sans Pro"/>
          <w:sz w:val="22"/>
          <w:szCs w:val="22"/>
        </w:rPr>
        <w:t>Les Internes de Médecine, y compris de Médecine Générale, peuvent demander à bénéficier d'une Année de Recherche en vue de préparer un Master 2</w:t>
      </w:r>
      <w:r w:rsidR="00A4427A">
        <w:rPr>
          <w:rFonts w:ascii="Source Sans Pro" w:hAnsi="Source Sans Pro"/>
          <w:sz w:val="22"/>
          <w:szCs w:val="22"/>
        </w:rPr>
        <w:t xml:space="preserve">, </w:t>
      </w:r>
      <w:r w:rsidR="00A4427A" w:rsidRPr="00A4427A">
        <w:rPr>
          <w:rFonts w:ascii="Source Sans Pro" w:eastAsia="Times New Roman" w:hAnsi="Source Sans Pro" w:cs="Times New Roman"/>
          <w:color w:val="000000"/>
          <w:sz w:val="22"/>
          <w:szCs w:val="22"/>
          <w:lang w:eastAsia="fr-FR"/>
        </w:rPr>
        <w:t>une thèse de doctorat ou un diplôme équivalent.</w:t>
      </w:r>
    </w:p>
    <w:p w14:paraId="5DEB263A" w14:textId="77777777" w:rsidR="008850BA" w:rsidRPr="008850BA" w:rsidRDefault="008850BA" w:rsidP="00A4427A">
      <w:pPr>
        <w:ind w:firstLine="567"/>
        <w:jc w:val="both"/>
        <w:rPr>
          <w:rFonts w:ascii="Source Sans Pro" w:hAnsi="Source Sans Pro"/>
          <w:sz w:val="22"/>
          <w:szCs w:val="22"/>
        </w:rPr>
      </w:pPr>
    </w:p>
    <w:p w14:paraId="21265D8F" w14:textId="77777777" w:rsidR="008850BA" w:rsidRPr="008850BA" w:rsidRDefault="008850BA" w:rsidP="00A4427A">
      <w:pPr>
        <w:ind w:firstLine="567"/>
        <w:jc w:val="both"/>
        <w:rPr>
          <w:rFonts w:ascii="Source Sans Pro" w:hAnsi="Source Sans Pro"/>
          <w:sz w:val="22"/>
          <w:szCs w:val="22"/>
        </w:rPr>
      </w:pPr>
      <w:r w:rsidRPr="008850BA">
        <w:rPr>
          <w:rFonts w:ascii="Source Sans Pro" w:hAnsi="Source Sans Pro"/>
          <w:sz w:val="22"/>
          <w:szCs w:val="22"/>
        </w:rPr>
        <w:t>Chaque année, un arrêté ministériel fixe le nombre d'internes susceptibles de bénéficier d'une Année de Recherche, ce nombre est fixé par inter région pour la Médecine (Inter région Ouest – HUGO).</w:t>
      </w:r>
    </w:p>
    <w:p w14:paraId="57DFEC4C" w14:textId="77777777" w:rsidR="008850BA" w:rsidRPr="008850BA" w:rsidRDefault="008850BA" w:rsidP="00A4427A">
      <w:pPr>
        <w:ind w:firstLine="567"/>
        <w:jc w:val="both"/>
        <w:rPr>
          <w:rFonts w:ascii="Source Sans Pro" w:hAnsi="Source Sans Pro"/>
          <w:sz w:val="22"/>
          <w:szCs w:val="22"/>
        </w:rPr>
      </w:pPr>
    </w:p>
    <w:p w14:paraId="44790609" w14:textId="77777777" w:rsidR="008850BA" w:rsidRPr="008850BA" w:rsidRDefault="008850BA" w:rsidP="00A4427A">
      <w:pPr>
        <w:ind w:firstLine="567"/>
        <w:jc w:val="both"/>
        <w:rPr>
          <w:rFonts w:ascii="Source Sans Pro" w:hAnsi="Source Sans Pro"/>
          <w:sz w:val="22"/>
          <w:szCs w:val="22"/>
        </w:rPr>
      </w:pPr>
      <w:r w:rsidRPr="008850BA">
        <w:rPr>
          <w:rFonts w:ascii="Source Sans Pro" w:hAnsi="Source Sans Pro"/>
          <w:sz w:val="22"/>
          <w:szCs w:val="22"/>
        </w:rPr>
        <w:t>L'Année de Recherche s'effectue pour une période continue comprise entre le 1</w:t>
      </w:r>
      <w:r w:rsidRPr="008850BA">
        <w:rPr>
          <w:rFonts w:ascii="Source Sans Pro" w:hAnsi="Source Sans Pro"/>
          <w:sz w:val="22"/>
          <w:szCs w:val="22"/>
          <w:vertAlign w:val="superscript"/>
        </w:rPr>
        <w:t>er</w:t>
      </w:r>
      <w:r w:rsidRPr="008850BA">
        <w:rPr>
          <w:rFonts w:ascii="Source Sans Pro" w:hAnsi="Source Sans Pro"/>
          <w:sz w:val="22"/>
          <w:szCs w:val="22"/>
        </w:rPr>
        <w:t xml:space="preserve"> novembre de l'année de la demande et le 31 octobre de l'année suivante. Elle commence au plus tôt au début de la 2</w:t>
      </w:r>
      <w:r w:rsidRPr="008850BA">
        <w:rPr>
          <w:rFonts w:ascii="Source Sans Pro" w:hAnsi="Source Sans Pro"/>
          <w:sz w:val="22"/>
          <w:szCs w:val="22"/>
          <w:vertAlign w:val="superscript"/>
        </w:rPr>
        <w:t>ème</w:t>
      </w:r>
      <w:r w:rsidRPr="008850BA">
        <w:rPr>
          <w:rFonts w:ascii="Source Sans Pro" w:hAnsi="Source Sans Pro"/>
          <w:sz w:val="22"/>
          <w:szCs w:val="22"/>
        </w:rPr>
        <w:t xml:space="preserve"> année de l'Internat et s'achève au plus tard un an après la validation du DES.</w:t>
      </w:r>
    </w:p>
    <w:p w14:paraId="71E96CB8" w14:textId="77777777" w:rsidR="008850BA" w:rsidRPr="008850BA" w:rsidRDefault="008850BA" w:rsidP="00A4427A">
      <w:pPr>
        <w:ind w:firstLine="567"/>
        <w:jc w:val="both"/>
        <w:rPr>
          <w:rFonts w:ascii="Source Sans Pro" w:hAnsi="Source Sans Pro"/>
          <w:sz w:val="22"/>
          <w:szCs w:val="22"/>
        </w:rPr>
      </w:pPr>
    </w:p>
    <w:p w14:paraId="22FCCCCD" w14:textId="5BBA6D49" w:rsidR="008850BA" w:rsidRPr="008850BA" w:rsidRDefault="008850BA" w:rsidP="00A4427A">
      <w:pPr>
        <w:ind w:firstLine="567"/>
        <w:jc w:val="both"/>
        <w:rPr>
          <w:rFonts w:ascii="Source Sans Pro" w:hAnsi="Source Sans Pro"/>
          <w:sz w:val="22"/>
          <w:szCs w:val="22"/>
        </w:rPr>
      </w:pPr>
      <w:r w:rsidRPr="008850BA">
        <w:rPr>
          <w:rFonts w:ascii="Source Sans Pro" w:hAnsi="Source Sans Pro"/>
          <w:sz w:val="22"/>
          <w:szCs w:val="22"/>
        </w:rPr>
        <w:t>L'Année de Recherche est accomplie dans un laboratoire de recherche français labellisé, participant à l'enseignement d'un Master</w:t>
      </w:r>
      <w:r w:rsidR="00A4427A">
        <w:rPr>
          <w:rFonts w:ascii="Source Sans Pro" w:hAnsi="Source Sans Pro"/>
          <w:sz w:val="22"/>
          <w:szCs w:val="22"/>
        </w:rPr>
        <w:t xml:space="preserve"> </w:t>
      </w:r>
      <w:r w:rsidRPr="008850BA">
        <w:rPr>
          <w:rFonts w:ascii="Source Sans Pro" w:hAnsi="Source Sans Pro"/>
          <w:sz w:val="22"/>
          <w:szCs w:val="22"/>
        </w:rPr>
        <w:t>2</w:t>
      </w:r>
      <w:r w:rsidR="00A4427A">
        <w:rPr>
          <w:rFonts w:ascii="Source Sans Pro" w:hAnsi="Source Sans Pro"/>
          <w:sz w:val="22"/>
          <w:szCs w:val="22"/>
        </w:rPr>
        <w:t>,</w:t>
      </w:r>
      <w:r w:rsidRPr="008850BA">
        <w:rPr>
          <w:rFonts w:ascii="Source Sans Pro" w:hAnsi="Source Sans Pro"/>
          <w:sz w:val="22"/>
          <w:szCs w:val="22"/>
        </w:rPr>
        <w:t xml:space="preserve"> </w:t>
      </w:r>
      <w:r w:rsidR="00A4427A">
        <w:rPr>
          <w:rStyle w:val="docdata"/>
          <w:rFonts w:ascii="Source Sans Pro" w:hAnsi="Source Sans Pro"/>
          <w:color w:val="000000"/>
          <w:sz w:val="22"/>
          <w:szCs w:val="22"/>
        </w:rPr>
        <w:t>une thèse de doctorat ou un diplôme équivalent</w:t>
      </w:r>
      <w:r w:rsidR="00A4427A" w:rsidRPr="008850BA">
        <w:rPr>
          <w:rFonts w:ascii="Source Sans Pro" w:hAnsi="Source Sans Pro"/>
          <w:sz w:val="22"/>
          <w:szCs w:val="22"/>
        </w:rPr>
        <w:t xml:space="preserve"> </w:t>
      </w:r>
      <w:r w:rsidRPr="008850BA">
        <w:rPr>
          <w:rFonts w:ascii="Source Sans Pro" w:hAnsi="Source Sans Pro"/>
          <w:sz w:val="22"/>
          <w:szCs w:val="22"/>
        </w:rPr>
        <w:t>(seront choisis en priorité les Internes effectuant leur stage de Master 2 dans un laboratoire à Nantes).</w:t>
      </w:r>
    </w:p>
    <w:p w14:paraId="574994FC" w14:textId="77777777" w:rsidR="008850BA" w:rsidRPr="008850BA" w:rsidRDefault="008850BA" w:rsidP="00A4427A">
      <w:pPr>
        <w:ind w:firstLine="567"/>
        <w:jc w:val="both"/>
        <w:rPr>
          <w:rFonts w:ascii="Source Sans Pro" w:hAnsi="Source Sans Pro"/>
          <w:sz w:val="22"/>
          <w:szCs w:val="22"/>
        </w:rPr>
      </w:pPr>
    </w:p>
    <w:p w14:paraId="3CE57072" w14:textId="77777777" w:rsidR="008850BA" w:rsidRPr="008850BA" w:rsidRDefault="008850BA" w:rsidP="00A4427A">
      <w:pPr>
        <w:ind w:firstLine="567"/>
        <w:jc w:val="both"/>
        <w:rPr>
          <w:rFonts w:ascii="Source Sans Pro" w:hAnsi="Source Sans Pro"/>
          <w:sz w:val="22"/>
          <w:szCs w:val="22"/>
        </w:rPr>
      </w:pPr>
      <w:r w:rsidRPr="008850BA">
        <w:rPr>
          <w:rFonts w:ascii="Source Sans Pro" w:hAnsi="Source Sans Pro"/>
          <w:sz w:val="22"/>
          <w:szCs w:val="22"/>
        </w:rPr>
        <w:t>Au cours de l'Année de Recherche, l'Interne est dispensé des enseignements théoriques et de la formation pratique prévue en vue de l'obtention du DES.</w:t>
      </w:r>
    </w:p>
    <w:p w14:paraId="4917AAA4" w14:textId="77777777" w:rsidR="008850BA" w:rsidRPr="008850BA" w:rsidRDefault="008850BA" w:rsidP="00A4427A">
      <w:pPr>
        <w:ind w:firstLine="567"/>
        <w:jc w:val="both"/>
        <w:rPr>
          <w:rFonts w:ascii="Source Sans Pro" w:hAnsi="Source Sans Pro"/>
          <w:sz w:val="22"/>
          <w:szCs w:val="22"/>
        </w:rPr>
      </w:pPr>
    </w:p>
    <w:p w14:paraId="2BFA3EA1" w14:textId="77777777" w:rsidR="008850BA" w:rsidRPr="008850BA" w:rsidRDefault="008850BA" w:rsidP="00A4427A">
      <w:pPr>
        <w:ind w:firstLine="567"/>
        <w:jc w:val="both"/>
        <w:rPr>
          <w:rFonts w:ascii="Source Sans Pro" w:hAnsi="Source Sans Pro"/>
          <w:sz w:val="22"/>
          <w:szCs w:val="22"/>
        </w:rPr>
      </w:pPr>
      <w:r w:rsidRPr="008850BA">
        <w:rPr>
          <w:rFonts w:ascii="Source Sans Pro" w:hAnsi="Source Sans Pro"/>
          <w:sz w:val="22"/>
          <w:szCs w:val="22"/>
        </w:rPr>
        <w:t>Pour la rémunération, l'Interne reste soumis aux dispositions des articles R.6153-1 à R.6153-40 du code de la santé publique. Il a la possibilité de prendre des gardes.</w:t>
      </w:r>
    </w:p>
    <w:p w14:paraId="3A41734A" w14:textId="77777777" w:rsidR="008850BA" w:rsidRPr="008850BA" w:rsidRDefault="008850BA" w:rsidP="00A4427A">
      <w:pPr>
        <w:ind w:firstLine="567"/>
        <w:jc w:val="both"/>
        <w:rPr>
          <w:rFonts w:ascii="Source Sans Pro" w:hAnsi="Source Sans Pro"/>
          <w:sz w:val="22"/>
          <w:szCs w:val="22"/>
        </w:rPr>
      </w:pPr>
    </w:p>
    <w:p w14:paraId="7BF0BEB0" w14:textId="77777777" w:rsidR="008850BA" w:rsidRPr="008850BA" w:rsidRDefault="008850BA" w:rsidP="00A4427A">
      <w:pPr>
        <w:ind w:firstLine="567"/>
        <w:jc w:val="both"/>
        <w:rPr>
          <w:rFonts w:ascii="Source Sans Pro" w:hAnsi="Source Sans Pro"/>
          <w:sz w:val="22"/>
          <w:szCs w:val="22"/>
        </w:rPr>
      </w:pPr>
      <w:r w:rsidRPr="008850BA">
        <w:rPr>
          <w:rFonts w:ascii="Source Sans Pro" w:hAnsi="Source Sans Pro"/>
          <w:sz w:val="22"/>
          <w:szCs w:val="22"/>
        </w:rPr>
        <w:t>Les candidats sont sélectionnés d’après la qualité de leur projet de recherche. En cas d’échec, il est possible de postuler une 2ème année.</w:t>
      </w:r>
    </w:p>
    <w:p w14:paraId="5DD059DA" w14:textId="77777777" w:rsidR="008850BA" w:rsidRDefault="008850BA" w:rsidP="00A4427A">
      <w:pPr>
        <w:ind w:firstLine="567"/>
        <w:jc w:val="both"/>
        <w:rPr>
          <w:rFonts w:ascii="Source Sans Pro" w:hAnsi="Source Sans Pro"/>
          <w:sz w:val="22"/>
          <w:szCs w:val="22"/>
        </w:rPr>
      </w:pPr>
    </w:p>
    <w:p w14:paraId="1D13DA09" w14:textId="77777777" w:rsidR="00F40C14" w:rsidRPr="008850BA" w:rsidRDefault="00F40C14" w:rsidP="008850BA">
      <w:pPr>
        <w:ind w:firstLine="567"/>
        <w:jc w:val="both"/>
        <w:rPr>
          <w:rFonts w:ascii="Source Sans Pro" w:hAnsi="Source Sans Pro"/>
          <w:sz w:val="22"/>
          <w:szCs w:val="22"/>
        </w:rPr>
      </w:pPr>
    </w:p>
    <w:p w14:paraId="1DA05CF2" w14:textId="77777777" w:rsidR="008850BA" w:rsidRPr="008850BA" w:rsidRDefault="008850BA" w:rsidP="008850BA">
      <w:pPr>
        <w:ind w:firstLine="567"/>
        <w:jc w:val="both"/>
        <w:rPr>
          <w:rFonts w:ascii="Source Sans Pro" w:hAnsi="Source Sans Pro"/>
          <w:b/>
          <w:sz w:val="22"/>
          <w:szCs w:val="22"/>
          <w:u w:val="single"/>
        </w:rPr>
      </w:pPr>
      <w:r w:rsidRPr="008850BA">
        <w:rPr>
          <w:rFonts w:ascii="Source Sans Pro" w:hAnsi="Source Sans Pro"/>
          <w:b/>
          <w:sz w:val="22"/>
          <w:szCs w:val="22"/>
          <w:u w:val="single"/>
        </w:rPr>
        <w:t>Modalités de candidature</w:t>
      </w:r>
    </w:p>
    <w:p w14:paraId="2C1A62F1" w14:textId="77777777" w:rsidR="008850BA" w:rsidRPr="008850BA" w:rsidRDefault="008850BA" w:rsidP="008850BA">
      <w:pPr>
        <w:ind w:firstLine="567"/>
        <w:jc w:val="both"/>
        <w:rPr>
          <w:rFonts w:ascii="Source Sans Pro" w:hAnsi="Source Sans Pro"/>
          <w:sz w:val="22"/>
          <w:szCs w:val="22"/>
        </w:rPr>
      </w:pPr>
    </w:p>
    <w:p w14:paraId="0B5285C8" w14:textId="77777777" w:rsidR="008850BA" w:rsidRPr="008850BA" w:rsidRDefault="008850BA" w:rsidP="008850BA">
      <w:pPr>
        <w:ind w:firstLine="567"/>
        <w:jc w:val="both"/>
        <w:rPr>
          <w:rFonts w:ascii="Source Sans Pro" w:hAnsi="Source Sans Pro"/>
          <w:sz w:val="22"/>
          <w:szCs w:val="22"/>
        </w:rPr>
      </w:pPr>
      <w:r w:rsidRPr="008850BA">
        <w:rPr>
          <w:rFonts w:ascii="Source Sans Pro" w:hAnsi="Source Sans Pro"/>
          <w:sz w:val="22"/>
          <w:szCs w:val="22"/>
        </w:rPr>
        <w:t xml:space="preserve">Le dossier de candidature doit être constitué des indications suivantes : </w:t>
      </w:r>
    </w:p>
    <w:p w14:paraId="77E2EF0B" w14:textId="77777777" w:rsidR="008850BA" w:rsidRPr="008850BA" w:rsidRDefault="008850BA" w:rsidP="008850BA">
      <w:pPr>
        <w:ind w:firstLine="567"/>
        <w:jc w:val="both"/>
        <w:rPr>
          <w:rFonts w:ascii="Source Sans Pro" w:hAnsi="Source Sans Pro"/>
          <w:sz w:val="22"/>
          <w:szCs w:val="22"/>
        </w:rPr>
      </w:pPr>
    </w:p>
    <w:p w14:paraId="57F96B56" w14:textId="77777777" w:rsidR="008850BA" w:rsidRPr="008850BA" w:rsidRDefault="008850BA" w:rsidP="008850BA">
      <w:pPr>
        <w:numPr>
          <w:ilvl w:val="0"/>
          <w:numId w:val="1"/>
        </w:numPr>
        <w:ind w:left="1134" w:hanging="284"/>
        <w:jc w:val="both"/>
        <w:rPr>
          <w:rFonts w:ascii="Source Sans Pro" w:hAnsi="Source Sans Pro"/>
          <w:sz w:val="22"/>
          <w:szCs w:val="22"/>
        </w:rPr>
      </w:pPr>
      <w:r w:rsidRPr="008850BA">
        <w:rPr>
          <w:rFonts w:ascii="Source Sans Pro" w:hAnsi="Source Sans Pro"/>
          <w:b/>
          <w:sz w:val="22"/>
          <w:szCs w:val="22"/>
        </w:rPr>
        <w:t>Coordonnées du candidat</w:t>
      </w:r>
      <w:r w:rsidRPr="008850BA">
        <w:rPr>
          <w:rFonts w:ascii="Source Sans Pro" w:hAnsi="Source Sans Pro"/>
          <w:sz w:val="22"/>
          <w:szCs w:val="22"/>
        </w:rPr>
        <w:t xml:space="preserve"> </w:t>
      </w:r>
    </w:p>
    <w:p w14:paraId="1697A347" w14:textId="77777777" w:rsidR="008850BA" w:rsidRPr="008850BA" w:rsidRDefault="008850BA" w:rsidP="008850BA">
      <w:pPr>
        <w:numPr>
          <w:ilvl w:val="0"/>
          <w:numId w:val="1"/>
        </w:numPr>
        <w:ind w:left="1134" w:hanging="284"/>
        <w:jc w:val="both"/>
        <w:rPr>
          <w:rFonts w:ascii="Source Sans Pro" w:hAnsi="Source Sans Pro"/>
          <w:sz w:val="22"/>
          <w:szCs w:val="22"/>
        </w:rPr>
      </w:pPr>
      <w:r w:rsidRPr="008850BA">
        <w:rPr>
          <w:rFonts w:ascii="Source Sans Pro" w:hAnsi="Source Sans Pro"/>
          <w:b/>
          <w:sz w:val="22"/>
          <w:szCs w:val="22"/>
        </w:rPr>
        <w:t>Lettre de motivation du candidat</w:t>
      </w:r>
      <w:r w:rsidRPr="008850BA">
        <w:rPr>
          <w:rFonts w:ascii="Source Sans Pro" w:hAnsi="Source Sans Pro"/>
          <w:sz w:val="22"/>
          <w:szCs w:val="22"/>
        </w:rPr>
        <w:t xml:space="preserve"> </w:t>
      </w:r>
      <w:r w:rsidRPr="008850BA">
        <w:rPr>
          <w:rFonts w:ascii="Source Sans Pro" w:hAnsi="Source Sans Pro"/>
          <w:i/>
          <w:sz w:val="22"/>
          <w:szCs w:val="22"/>
        </w:rPr>
        <w:t>(précisant si la demande est faite par intérêt personnel, pour un Master 2 ou dans un projet de carrière Hospitalo Universitaire qui permettra une lisibilité du projet professionnel)</w:t>
      </w:r>
    </w:p>
    <w:p w14:paraId="525F96E2" w14:textId="77777777" w:rsidR="008850BA" w:rsidRPr="008850BA" w:rsidRDefault="008850BA" w:rsidP="008850BA">
      <w:pPr>
        <w:numPr>
          <w:ilvl w:val="0"/>
          <w:numId w:val="1"/>
        </w:numPr>
        <w:ind w:left="1134" w:hanging="284"/>
        <w:jc w:val="both"/>
        <w:rPr>
          <w:rFonts w:ascii="Source Sans Pro" w:hAnsi="Source Sans Pro"/>
          <w:sz w:val="22"/>
          <w:szCs w:val="22"/>
        </w:rPr>
      </w:pPr>
      <w:r w:rsidRPr="008850BA">
        <w:rPr>
          <w:rFonts w:ascii="Source Sans Pro" w:hAnsi="Source Sans Pro"/>
          <w:b/>
          <w:sz w:val="22"/>
          <w:szCs w:val="22"/>
        </w:rPr>
        <w:t>Curriculum vitae</w:t>
      </w:r>
      <w:r w:rsidRPr="008850BA">
        <w:rPr>
          <w:rFonts w:ascii="Source Sans Pro" w:hAnsi="Source Sans Pro"/>
          <w:sz w:val="22"/>
          <w:szCs w:val="22"/>
        </w:rPr>
        <w:t xml:space="preserve"> </w:t>
      </w:r>
      <w:r w:rsidRPr="008850BA">
        <w:rPr>
          <w:rFonts w:ascii="Source Sans Pro" w:hAnsi="Source Sans Pro"/>
          <w:i/>
          <w:sz w:val="22"/>
          <w:szCs w:val="22"/>
        </w:rPr>
        <w:t>sur 1 page maximum</w:t>
      </w:r>
      <w:r w:rsidRPr="008850BA">
        <w:rPr>
          <w:rFonts w:ascii="Source Sans Pro" w:hAnsi="Source Sans Pro"/>
          <w:sz w:val="22"/>
          <w:szCs w:val="22"/>
        </w:rPr>
        <w:t xml:space="preserve"> </w:t>
      </w:r>
      <w:r w:rsidRPr="008850BA">
        <w:rPr>
          <w:rFonts w:ascii="Source Sans Pro" w:hAnsi="Source Sans Pro"/>
          <w:i/>
          <w:sz w:val="22"/>
          <w:szCs w:val="22"/>
        </w:rPr>
        <w:t>(incluant les références des posters, communications ou articles réalisés (Nom des auteurs, titre, congrès ou revue en utilisant les normes de Vancouver pour leur présentation))</w:t>
      </w:r>
    </w:p>
    <w:p w14:paraId="382C4FDE" w14:textId="77777777" w:rsidR="008850BA" w:rsidRPr="008850BA" w:rsidRDefault="008850BA" w:rsidP="008850BA">
      <w:pPr>
        <w:numPr>
          <w:ilvl w:val="0"/>
          <w:numId w:val="1"/>
        </w:numPr>
        <w:ind w:left="1134" w:hanging="284"/>
        <w:jc w:val="both"/>
        <w:rPr>
          <w:rFonts w:ascii="Source Sans Pro" w:hAnsi="Source Sans Pro"/>
          <w:sz w:val="22"/>
          <w:szCs w:val="22"/>
        </w:rPr>
      </w:pPr>
      <w:r w:rsidRPr="008850BA">
        <w:rPr>
          <w:rFonts w:ascii="Source Sans Pro" w:hAnsi="Source Sans Pro"/>
          <w:b/>
          <w:sz w:val="22"/>
          <w:szCs w:val="22"/>
        </w:rPr>
        <w:t>Coordonnées de l’unité de Recherche</w:t>
      </w:r>
      <w:r w:rsidRPr="008850BA">
        <w:rPr>
          <w:rFonts w:ascii="Source Sans Pro" w:hAnsi="Source Sans Pro"/>
          <w:sz w:val="22"/>
          <w:szCs w:val="22"/>
        </w:rPr>
        <w:t xml:space="preserve"> </w:t>
      </w:r>
      <w:r w:rsidRPr="008850BA">
        <w:rPr>
          <w:rFonts w:ascii="Source Sans Pro" w:hAnsi="Source Sans Pro"/>
          <w:b/>
          <w:sz w:val="22"/>
          <w:szCs w:val="22"/>
        </w:rPr>
        <w:t xml:space="preserve">d’accueil, </w:t>
      </w:r>
      <w:r w:rsidRPr="008850BA">
        <w:rPr>
          <w:rFonts w:ascii="Source Sans Pro" w:hAnsi="Source Sans Pro"/>
          <w:sz w:val="22"/>
          <w:szCs w:val="22"/>
        </w:rPr>
        <w:t xml:space="preserve">avec son organigramme </w:t>
      </w:r>
    </w:p>
    <w:p w14:paraId="1700C37B" w14:textId="28A741BB" w:rsidR="008850BA" w:rsidRPr="008850BA" w:rsidRDefault="008850BA" w:rsidP="008850BA">
      <w:pPr>
        <w:numPr>
          <w:ilvl w:val="0"/>
          <w:numId w:val="1"/>
        </w:numPr>
        <w:ind w:left="1134" w:hanging="284"/>
        <w:jc w:val="both"/>
        <w:rPr>
          <w:rFonts w:ascii="Source Sans Pro" w:hAnsi="Source Sans Pro"/>
          <w:sz w:val="22"/>
          <w:szCs w:val="22"/>
        </w:rPr>
      </w:pPr>
      <w:r w:rsidRPr="008850BA">
        <w:rPr>
          <w:rFonts w:ascii="Source Sans Pro" w:hAnsi="Source Sans Pro"/>
          <w:b/>
          <w:sz w:val="22"/>
          <w:szCs w:val="22"/>
        </w:rPr>
        <w:t>Coordonnées de l'encadrant et son curriculum vitae</w:t>
      </w:r>
      <w:r w:rsidRPr="008850BA">
        <w:rPr>
          <w:rFonts w:ascii="Source Sans Pro" w:hAnsi="Source Sans Pro"/>
          <w:sz w:val="22"/>
          <w:szCs w:val="22"/>
        </w:rPr>
        <w:t xml:space="preserve"> </w:t>
      </w:r>
      <w:r w:rsidRPr="008850BA">
        <w:rPr>
          <w:rFonts w:ascii="Source Sans Pro" w:hAnsi="Source Sans Pro"/>
          <w:i/>
          <w:sz w:val="22"/>
          <w:szCs w:val="22"/>
        </w:rPr>
        <w:t>(</w:t>
      </w:r>
      <w:r w:rsidRPr="008850BA">
        <w:rPr>
          <w:rFonts w:ascii="Source Sans Pro" w:hAnsi="Source Sans Pro"/>
          <w:b/>
          <w:i/>
          <w:sz w:val="22"/>
          <w:szCs w:val="22"/>
        </w:rPr>
        <w:t>1 dossier par encadrant</w:t>
      </w:r>
      <w:r w:rsidRPr="008850BA">
        <w:rPr>
          <w:rFonts w:ascii="Source Sans Pro" w:hAnsi="Source Sans Pro"/>
          <w:i/>
          <w:sz w:val="22"/>
          <w:szCs w:val="22"/>
        </w:rPr>
        <w:t xml:space="preserve"> et pour le CV avec seulement les 5 meilleures publications (1 page maximum))</w:t>
      </w:r>
    </w:p>
    <w:p w14:paraId="1357F245" w14:textId="77777777" w:rsidR="008850BA" w:rsidRPr="008850BA" w:rsidRDefault="008850BA" w:rsidP="008850BA">
      <w:pPr>
        <w:numPr>
          <w:ilvl w:val="0"/>
          <w:numId w:val="1"/>
        </w:numPr>
        <w:ind w:left="1134" w:hanging="284"/>
        <w:jc w:val="both"/>
        <w:rPr>
          <w:rFonts w:ascii="Source Sans Pro" w:hAnsi="Source Sans Pro"/>
          <w:sz w:val="22"/>
          <w:szCs w:val="22"/>
        </w:rPr>
      </w:pPr>
      <w:r w:rsidRPr="008850BA">
        <w:rPr>
          <w:rFonts w:ascii="Source Sans Pro" w:hAnsi="Source Sans Pro"/>
          <w:b/>
          <w:sz w:val="22"/>
          <w:szCs w:val="22"/>
        </w:rPr>
        <w:t>Lettre de soutien de l’encadrant avec contre signature du Directeur de l’unité de Recherche d’accueil</w:t>
      </w:r>
      <w:r w:rsidRPr="008850BA">
        <w:rPr>
          <w:rFonts w:ascii="Source Sans Pro" w:hAnsi="Source Sans Pro"/>
          <w:i/>
          <w:sz w:val="22"/>
          <w:szCs w:val="22"/>
        </w:rPr>
        <w:t xml:space="preserve"> (précisant clairement que le projet s’intègre dans la thématique de l’équipe, le niveau d’implication du candidat dans le projet et ce que cela lui apportera, ainsi que le projet professionnel du candidat)</w:t>
      </w:r>
    </w:p>
    <w:p w14:paraId="2FF5F777" w14:textId="77777777" w:rsidR="008850BA" w:rsidRPr="008850BA" w:rsidRDefault="008850BA" w:rsidP="008850BA">
      <w:pPr>
        <w:numPr>
          <w:ilvl w:val="0"/>
          <w:numId w:val="1"/>
        </w:numPr>
        <w:ind w:left="1134" w:hanging="284"/>
        <w:jc w:val="both"/>
        <w:rPr>
          <w:rFonts w:ascii="Source Sans Pro" w:hAnsi="Source Sans Pro"/>
          <w:sz w:val="22"/>
          <w:szCs w:val="22"/>
        </w:rPr>
      </w:pPr>
      <w:r w:rsidRPr="008850BA">
        <w:rPr>
          <w:rFonts w:ascii="Source Sans Pro" w:hAnsi="Source Sans Pro"/>
          <w:b/>
          <w:sz w:val="22"/>
          <w:szCs w:val="22"/>
        </w:rPr>
        <w:t>Lettre de soutien du PU-PH de la discipline clinique</w:t>
      </w:r>
      <w:r w:rsidRPr="008850BA">
        <w:rPr>
          <w:rFonts w:ascii="Source Sans Pro" w:hAnsi="Source Sans Pro"/>
          <w:sz w:val="22"/>
          <w:szCs w:val="22"/>
        </w:rPr>
        <w:t xml:space="preserve">, si différent de l'encadrant </w:t>
      </w:r>
      <w:r w:rsidRPr="008850BA">
        <w:rPr>
          <w:rFonts w:ascii="Source Sans Pro" w:hAnsi="Source Sans Pro"/>
          <w:i/>
          <w:sz w:val="22"/>
          <w:szCs w:val="22"/>
        </w:rPr>
        <w:t>(confirmant la place de l’Année de Recherche dans le parcours du candidat et sa capacité à réaliser un Master 2)</w:t>
      </w:r>
    </w:p>
    <w:p w14:paraId="0A236521" w14:textId="6B4EA28E" w:rsidR="008850BA" w:rsidRDefault="008850BA" w:rsidP="008850BA">
      <w:pPr>
        <w:numPr>
          <w:ilvl w:val="0"/>
          <w:numId w:val="1"/>
        </w:numPr>
        <w:spacing w:after="120"/>
        <w:ind w:left="1134" w:hanging="284"/>
        <w:jc w:val="both"/>
        <w:rPr>
          <w:rFonts w:ascii="Source Sans Pro" w:hAnsi="Source Sans Pro"/>
          <w:b/>
          <w:sz w:val="22"/>
          <w:szCs w:val="22"/>
        </w:rPr>
      </w:pPr>
      <w:r w:rsidRPr="008850BA">
        <w:rPr>
          <w:rFonts w:ascii="Source Sans Pro" w:hAnsi="Source Sans Pro"/>
          <w:b/>
          <w:sz w:val="22"/>
          <w:szCs w:val="22"/>
        </w:rPr>
        <w:t xml:space="preserve">Attestation de recevabilité de la candidature au Master 2 </w:t>
      </w:r>
      <w:r w:rsidR="00A4427A">
        <w:rPr>
          <w:rFonts w:ascii="Source Sans Pro" w:hAnsi="Source Sans Pro"/>
          <w:b/>
          <w:sz w:val="22"/>
          <w:szCs w:val="22"/>
        </w:rPr>
        <w:t xml:space="preserve">ou autre diplôme </w:t>
      </w:r>
      <w:r w:rsidRPr="008850BA">
        <w:rPr>
          <w:rFonts w:ascii="Source Sans Pro" w:hAnsi="Source Sans Pro"/>
          <w:b/>
          <w:sz w:val="22"/>
          <w:szCs w:val="22"/>
        </w:rPr>
        <w:t xml:space="preserve">fournie par le Responsable </w:t>
      </w:r>
      <w:r w:rsidR="00E15290">
        <w:rPr>
          <w:rFonts w:ascii="Source Sans Pro" w:hAnsi="Source Sans Pro"/>
          <w:b/>
          <w:sz w:val="22"/>
          <w:szCs w:val="22"/>
        </w:rPr>
        <w:t xml:space="preserve">(ou </w:t>
      </w:r>
      <w:proofErr w:type="spellStart"/>
      <w:r w:rsidR="00E15290">
        <w:rPr>
          <w:rFonts w:ascii="Source Sans Pro" w:hAnsi="Source Sans Pro"/>
          <w:b/>
          <w:sz w:val="22"/>
          <w:szCs w:val="22"/>
        </w:rPr>
        <w:t>co</w:t>
      </w:r>
      <w:proofErr w:type="spellEnd"/>
      <w:r w:rsidR="00E15290">
        <w:rPr>
          <w:rFonts w:ascii="Source Sans Pro" w:hAnsi="Source Sans Pro"/>
          <w:b/>
          <w:sz w:val="22"/>
          <w:szCs w:val="22"/>
        </w:rPr>
        <w:t xml:space="preserve"> responsable) </w:t>
      </w:r>
      <w:r w:rsidRPr="008850BA">
        <w:rPr>
          <w:rFonts w:ascii="Source Sans Pro" w:hAnsi="Source Sans Pro"/>
          <w:b/>
          <w:sz w:val="22"/>
          <w:szCs w:val="22"/>
        </w:rPr>
        <w:t>de la Formation</w:t>
      </w:r>
    </w:p>
    <w:p w14:paraId="0AEB4EC0" w14:textId="77777777" w:rsidR="00F40C14" w:rsidRDefault="00F40C14">
      <w:pPr>
        <w:rPr>
          <w:rFonts w:ascii="Source Sans Pro" w:hAnsi="Source Sans Pro"/>
          <w:b/>
          <w:sz w:val="22"/>
          <w:szCs w:val="22"/>
        </w:rPr>
      </w:pPr>
      <w:r>
        <w:rPr>
          <w:rFonts w:ascii="Source Sans Pro" w:hAnsi="Source Sans Pro"/>
          <w:b/>
          <w:sz w:val="22"/>
          <w:szCs w:val="22"/>
        </w:rPr>
        <w:br w:type="page"/>
      </w:r>
    </w:p>
    <w:p w14:paraId="0038D23A" w14:textId="77777777" w:rsidR="008850BA" w:rsidRPr="008850BA" w:rsidRDefault="008850BA" w:rsidP="008850BA">
      <w:pPr>
        <w:numPr>
          <w:ilvl w:val="0"/>
          <w:numId w:val="1"/>
        </w:numPr>
        <w:ind w:left="1134" w:hanging="284"/>
        <w:jc w:val="both"/>
        <w:rPr>
          <w:rFonts w:ascii="Source Sans Pro" w:hAnsi="Source Sans Pro"/>
          <w:sz w:val="22"/>
          <w:szCs w:val="22"/>
        </w:rPr>
      </w:pPr>
      <w:r w:rsidRPr="008850BA">
        <w:rPr>
          <w:rFonts w:ascii="Source Sans Pro" w:hAnsi="Source Sans Pro"/>
          <w:b/>
          <w:sz w:val="22"/>
          <w:szCs w:val="22"/>
        </w:rPr>
        <w:lastRenderedPageBreak/>
        <w:t>Présentation de votre projet de recherche indiquant</w:t>
      </w:r>
      <w:r w:rsidRPr="008850BA">
        <w:rPr>
          <w:rFonts w:ascii="Source Sans Pro" w:hAnsi="Source Sans Pro"/>
          <w:sz w:val="22"/>
          <w:szCs w:val="22"/>
        </w:rPr>
        <w:t xml:space="preserve"> : </w:t>
      </w:r>
      <w:r w:rsidRPr="008850BA">
        <w:rPr>
          <w:rFonts w:ascii="Source Sans Pro" w:hAnsi="Source Sans Pro"/>
          <w:i/>
          <w:sz w:val="22"/>
          <w:szCs w:val="22"/>
        </w:rPr>
        <w:t>(en 3 pages maximum)</w:t>
      </w:r>
    </w:p>
    <w:p w14:paraId="1EE5B092" w14:textId="77777777" w:rsidR="008850BA" w:rsidRPr="008850BA" w:rsidRDefault="008850BA" w:rsidP="008850BA">
      <w:pPr>
        <w:numPr>
          <w:ilvl w:val="0"/>
          <w:numId w:val="2"/>
        </w:numPr>
        <w:ind w:left="1560" w:hanging="282"/>
        <w:jc w:val="both"/>
        <w:rPr>
          <w:rFonts w:ascii="Source Sans Pro" w:hAnsi="Source Sans Pro"/>
          <w:sz w:val="22"/>
          <w:szCs w:val="22"/>
        </w:rPr>
      </w:pPr>
      <w:r w:rsidRPr="008850BA">
        <w:rPr>
          <w:rFonts w:ascii="Source Sans Pro" w:hAnsi="Source Sans Pro"/>
          <w:sz w:val="22"/>
          <w:szCs w:val="22"/>
        </w:rPr>
        <w:t>Titre du projet de recherche</w:t>
      </w:r>
    </w:p>
    <w:p w14:paraId="6CB39F0A" w14:textId="77777777" w:rsidR="008850BA" w:rsidRPr="008850BA" w:rsidRDefault="008850BA" w:rsidP="008850BA">
      <w:pPr>
        <w:numPr>
          <w:ilvl w:val="0"/>
          <w:numId w:val="2"/>
        </w:numPr>
        <w:ind w:left="1560" w:hanging="282"/>
        <w:jc w:val="both"/>
        <w:rPr>
          <w:rFonts w:ascii="Source Sans Pro" w:hAnsi="Source Sans Pro"/>
          <w:sz w:val="22"/>
          <w:szCs w:val="22"/>
        </w:rPr>
      </w:pPr>
      <w:r w:rsidRPr="008850BA">
        <w:rPr>
          <w:rFonts w:ascii="Source Sans Pro" w:hAnsi="Source Sans Pro"/>
          <w:sz w:val="22"/>
          <w:szCs w:val="22"/>
        </w:rPr>
        <w:t>Son intérêt général et scientifique, pour votre projet professionnel et pour la discipline</w:t>
      </w:r>
    </w:p>
    <w:p w14:paraId="41E92E3B" w14:textId="77777777" w:rsidR="008850BA" w:rsidRPr="008850BA" w:rsidRDefault="008850BA" w:rsidP="008850BA">
      <w:pPr>
        <w:numPr>
          <w:ilvl w:val="0"/>
          <w:numId w:val="2"/>
        </w:numPr>
        <w:ind w:left="1560" w:hanging="282"/>
        <w:jc w:val="both"/>
        <w:rPr>
          <w:rFonts w:ascii="Source Sans Pro" w:hAnsi="Source Sans Pro"/>
          <w:sz w:val="22"/>
          <w:szCs w:val="22"/>
        </w:rPr>
      </w:pPr>
      <w:r w:rsidRPr="008850BA">
        <w:rPr>
          <w:rFonts w:ascii="Source Sans Pro" w:hAnsi="Source Sans Pro"/>
          <w:sz w:val="22"/>
          <w:szCs w:val="22"/>
        </w:rPr>
        <w:t>L'objectif du projet de recherche</w:t>
      </w:r>
    </w:p>
    <w:p w14:paraId="299F60FB" w14:textId="77777777" w:rsidR="008850BA" w:rsidRPr="008850BA" w:rsidRDefault="008850BA" w:rsidP="008850BA">
      <w:pPr>
        <w:numPr>
          <w:ilvl w:val="0"/>
          <w:numId w:val="2"/>
        </w:numPr>
        <w:ind w:left="1560" w:hanging="282"/>
        <w:jc w:val="both"/>
        <w:rPr>
          <w:rFonts w:ascii="Source Sans Pro" w:hAnsi="Source Sans Pro"/>
          <w:sz w:val="22"/>
          <w:szCs w:val="22"/>
        </w:rPr>
      </w:pPr>
      <w:r w:rsidRPr="008850BA">
        <w:rPr>
          <w:rFonts w:ascii="Source Sans Pro" w:hAnsi="Source Sans Pro"/>
          <w:sz w:val="22"/>
          <w:szCs w:val="22"/>
        </w:rPr>
        <w:t>Sa situation dans le contexte scientifique et médical au niveau national et international</w:t>
      </w:r>
    </w:p>
    <w:p w14:paraId="625844F7" w14:textId="77777777" w:rsidR="008850BA" w:rsidRPr="008850BA" w:rsidRDefault="008850BA" w:rsidP="008850BA">
      <w:pPr>
        <w:numPr>
          <w:ilvl w:val="0"/>
          <w:numId w:val="2"/>
        </w:numPr>
        <w:ind w:left="1560" w:hanging="282"/>
        <w:jc w:val="both"/>
        <w:rPr>
          <w:rFonts w:ascii="Source Sans Pro" w:hAnsi="Source Sans Pro"/>
          <w:sz w:val="22"/>
          <w:szCs w:val="22"/>
        </w:rPr>
      </w:pPr>
      <w:r w:rsidRPr="008850BA">
        <w:rPr>
          <w:rFonts w:ascii="Source Sans Pro" w:hAnsi="Source Sans Pro"/>
          <w:sz w:val="22"/>
          <w:szCs w:val="22"/>
        </w:rPr>
        <w:t>Les méthodologies utilisées pour répondre à l'objectif visé</w:t>
      </w:r>
    </w:p>
    <w:p w14:paraId="6F5A9204" w14:textId="77777777" w:rsidR="008850BA" w:rsidRPr="008850BA" w:rsidRDefault="008850BA" w:rsidP="008850BA">
      <w:pPr>
        <w:numPr>
          <w:ilvl w:val="0"/>
          <w:numId w:val="2"/>
        </w:numPr>
        <w:ind w:left="1560" w:hanging="282"/>
        <w:jc w:val="both"/>
        <w:rPr>
          <w:rFonts w:ascii="Source Sans Pro" w:hAnsi="Source Sans Pro"/>
          <w:sz w:val="22"/>
          <w:szCs w:val="22"/>
        </w:rPr>
      </w:pPr>
      <w:r w:rsidRPr="008850BA">
        <w:rPr>
          <w:rFonts w:ascii="Source Sans Pro" w:hAnsi="Source Sans Pro"/>
          <w:sz w:val="22"/>
          <w:szCs w:val="22"/>
        </w:rPr>
        <w:t>Les retombées attendues</w:t>
      </w:r>
    </w:p>
    <w:p w14:paraId="00A09EF0" w14:textId="77777777" w:rsidR="008850BA" w:rsidRPr="008850BA" w:rsidRDefault="008850BA" w:rsidP="008850BA">
      <w:pPr>
        <w:numPr>
          <w:ilvl w:val="0"/>
          <w:numId w:val="2"/>
        </w:numPr>
        <w:ind w:left="1560" w:hanging="282"/>
        <w:jc w:val="both"/>
        <w:rPr>
          <w:rFonts w:ascii="Source Sans Pro" w:hAnsi="Source Sans Pro"/>
          <w:sz w:val="22"/>
          <w:szCs w:val="22"/>
        </w:rPr>
      </w:pPr>
      <w:r w:rsidRPr="008850BA">
        <w:rPr>
          <w:rFonts w:ascii="Source Sans Pro" w:hAnsi="Source Sans Pro"/>
          <w:sz w:val="22"/>
          <w:szCs w:val="22"/>
        </w:rPr>
        <w:t>Bibliographie sommaire du sujet (5 publications maximum)</w:t>
      </w:r>
    </w:p>
    <w:p w14:paraId="2CFE1DDA" w14:textId="77777777" w:rsidR="008850BA" w:rsidRPr="008850BA" w:rsidRDefault="008850BA" w:rsidP="008850BA">
      <w:pPr>
        <w:numPr>
          <w:ilvl w:val="0"/>
          <w:numId w:val="2"/>
        </w:numPr>
        <w:ind w:left="1560" w:hanging="282"/>
        <w:jc w:val="both"/>
        <w:rPr>
          <w:rFonts w:ascii="Source Sans Pro" w:hAnsi="Source Sans Pro"/>
          <w:sz w:val="22"/>
          <w:szCs w:val="22"/>
        </w:rPr>
      </w:pPr>
      <w:r w:rsidRPr="008850BA">
        <w:rPr>
          <w:rFonts w:ascii="Source Sans Pro" w:hAnsi="Source Sans Pro"/>
          <w:sz w:val="22"/>
          <w:szCs w:val="22"/>
        </w:rPr>
        <w:t>Votre participation réelle dans ce projet (critère particulièrement pris en compte) en indiquant les techniques apprises et en démontrant bien sa réalisation en 1 an, préciser à chaque étape votre niveau d’implication</w:t>
      </w:r>
    </w:p>
    <w:p w14:paraId="2BCC04AC" w14:textId="77777777" w:rsidR="008850BA" w:rsidRPr="008850BA" w:rsidRDefault="008850BA" w:rsidP="008850BA">
      <w:pPr>
        <w:numPr>
          <w:ilvl w:val="0"/>
          <w:numId w:val="2"/>
        </w:numPr>
        <w:ind w:left="1560" w:hanging="282"/>
        <w:jc w:val="both"/>
        <w:rPr>
          <w:rFonts w:ascii="Source Sans Pro" w:hAnsi="Source Sans Pro"/>
          <w:sz w:val="22"/>
          <w:szCs w:val="22"/>
        </w:rPr>
      </w:pPr>
      <w:r w:rsidRPr="008850BA">
        <w:rPr>
          <w:rFonts w:ascii="Source Sans Pro" w:hAnsi="Source Sans Pro"/>
          <w:sz w:val="22"/>
          <w:szCs w:val="22"/>
        </w:rPr>
        <w:t>Déroulement du projet dans le temps et ses différentes étapes.</w:t>
      </w:r>
    </w:p>
    <w:p w14:paraId="4CDBFC9C" w14:textId="77777777" w:rsidR="008850BA" w:rsidRPr="008850BA" w:rsidRDefault="008850BA" w:rsidP="008850BA">
      <w:pPr>
        <w:ind w:left="1843"/>
        <w:jc w:val="both"/>
        <w:rPr>
          <w:rFonts w:ascii="Source Sans Pro" w:hAnsi="Source Sans Pro"/>
          <w:sz w:val="22"/>
          <w:szCs w:val="22"/>
        </w:rPr>
      </w:pPr>
    </w:p>
    <w:p w14:paraId="0A24CCB6" w14:textId="15C3132D" w:rsidR="00275F61" w:rsidRPr="00622F43" w:rsidRDefault="00275F61" w:rsidP="00366BB6">
      <w:pPr>
        <w:ind w:firstLine="567"/>
        <w:jc w:val="both"/>
        <w:rPr>
          <w:rFonts w:ascii="Source Sans Pro" w:hAnsi="Source Sans Pro"/>
          <w:sz w:val="22"/>
          <w:szCs w:val="22"/>
        </w:rPr>
      </w:pPr>
      <w:r w:rsidRPr="00622F43">
        <w:rPr>
          <w:rFonts w:ascii="Source Sans Pro" w:hAnsi="Source Sans Pro"/>
          <w:sz w:val="22"/>
          <w:szCs w:val="22"/>
        </w:rPr>
        <w:t xml:space="preserve">L’ensemble du dossier doit être </w:t>
      </w:r>
      <w:r w:rsidRPr="00622F43">
        <w:rPr>
          <w:rFonts w:ascii="Source Sans Pro" w:hAnsi="Source Sans Pro"/>
          <w:b/>
          <w:sz w:val="22"/>
          <w:szCs w:val="22"/>
        </w:rPr>
        <w:t>rédigé et complété informatiquement via le modèle « Dossier de candidature »</w:t>
      </w:r>
      <w:r w:rsidRPr="00622F43">
        <w:rPr>
          <w:rFonts w:ascii="Source Sans Pro" w:hAnsi="Source Sans Pro"/>
          <w:sz w:val="22"/>
          <w:szCs w:val="22"/>
        </w:rPr>
        <w:t xml:space="preserve">. Le format électronique doit </w:t>
      </w:r>
      <w:r w:rsidRPr="00622F43">
        <w:rPr>
          <w:rFonts w:ascii="Source Sans Pro" w:hAnsi="Source Sans Pro"/>
          <w:b/>
          <w:sz w:val="22"/>
          <w:szCs w:val="22"/>
        </w:rPr>
        <w:t>permettre le copier-coller</w:t>
      </w:r>
      <w:r w:rsidRPr="00622F43">
        <w:rPr>
          <w:rFonts w:ascii="Source Sans Pro" w:hAnsi="Source Sans Pro"/>
          <w:sz w:val="22"/>
          <w:szCs w:val="22"/>
        </w:rPr>
        <w:t xml:space="preserve">. Merci d’intégrer les pièces aux emplacements prévus dans le dossier de candidature en </w:t>
      </w:r>
      <w:r w:rsidRPr="00622F43">
        <w:rPr>
          <w:rFonts w:ascii="Source Sans Pro" w:hAnsi="Source Sans Pro"/>
          <w:b/>
          <w:sz w:val="22"/>
          <w:szCs w:val="22"/>
        </w:rPr>
        <w:t>un seul document PDF intitulé "NOM Prénom"</w:t>
      </w:r>
      <w:r w:rsidRPr="00622F43">
        <w:rPr>
          <w:rFonts w:ascii="Source Sans Pro" w:hAnsi="Source Sans Pro"/>
          <w:sz w:val="22"/>
          <w:szCs w:val="22"/>
        </w:rPr>
        <w:t>.</w:t>
      </w:r>
    </w:p>
    <w:p w14:paraId="2E76BEC2" w14:textId="40CE0BDA" w:rsidR="008850BA" w:rsidRPr="00622F43" w:rsidRDefault="008850BA" w:rsidP="00366BB6">
      <w:pPr>
        <w:ind w:firstLine="567"/>
        <w:jc w:val="both"/>
        <w:rPr>
          <w:rFonts w:ascii="Source Sans Pro" w:hAnsi="Source Sans Pro"/>
          <w:sz w:val="22"/>
          <w:szCs w:val="22"/>
        </w:rPr>
      </w:pPr>
    </w:p>
    <w:p w14:paraId="3BA98AB4" w14:textId="77777777" w:rsidR="00275F61" w:rsidRPr="00622F43" w:rsidRDefault="00275F61" w:rsidP="00366BB6">
      <w:pPr>
        <w:ind w:firstLine="567"/>
        <w:jc w:val="both"/>
        <w:rPr>
          <w:rFonts w:ascii="Source Sans Pro" w:hAnsi="Source Sans Pro"/>
          <w:sz w:val="22"/>
          <w:szCs w:val="22"/>
        </w:rPr>
      </w:pPr>
    </w:p>
    <w:p w14:paraId="1C80DE9D" w14:textId="77777777" w:rsidR="008850BA" w:rsidRPr="00622F43" w:rsidRDefault="008850BA" w:rsidP="00366BB6">
      <w:pPr>
        <w:ind w:firstLine="567"/>
        <w:jc w:val="both"/>
        <w:rPr>
          <w:rFonts w:ascii="Source Sans Pro" w:hAnsi="Source Sans Pro"/>
          <w:b/>
          <w:sz w:val="22"/>
          <w:szCs w:val="22"/>
          <w:u w:val="single"/>
        </w:rPr>
      </w:pPr>
      <w:bookmarkStart w:id="1" w:name="_Hlk216947693"/>
      <w:r w:rsidRPr="00622F43">
        <w:rPr>
          <w:rFonts w:ascii="Source Sans Pro" w:hAnsi="Source Sans Pro"/>
          <w:b/>
          <w:sz w:val="22"/>
          <w:szCs w:val="22"/>
          <w:u w:val="single"/>
        </w:rPr>
        <w:t>Transmission du dossier</w:t>
      </w:r>
    </w:p>
    <w:p w14:paraId="16E8E11D" w14:textId="77777777" w:rsidR="008850BA" w:rsidRPr="00622F43" w:rsidRDefault="008850BA" w:rsidP="00366BB6">
      <w:pPr>
        <w:ind w:firstLine="567"/>
        <w:jc w:val="both"/>
        <w:rPr>
          <w:rFonts w:ascii="Source Sans Pro" w:hAnsi="Source Sans Pro"/>
          <w:sz w:val="22"/>
          <w:szCs w:val="22"/>
        </w:rPr>
      </w:pPr>
    </w:p>
    <w:p w14:paraId="50D03CFA" w14:textId="1BC8D9E1" w:rsidR="00A64A59" w:rsidRPr="00A64A59" w:rsidRDefault="003C0194" w:rsidP="00A64A59">
      <w:pPr>
        <w:ind w:firstLine="567"/>
        <w:jc w:val="both"/>
        <w:rPr>
          <w:rFonts w:ascii="Source Sans Pro" w:hAnsi="Source Sans Pro"/>
          <w:sz w:val="22"/>
          <w:szCs w:val="22"/>
        </w:rPr>
      </w:pPr>
      <w:bookmarkStart w:id="2" w:name="_Hlk216947592"/>
      <w:bookmarkStart w:id="3" w:name="_Hlk45718136"/>
      <w:r>
        <w:rPr>
          <w:rFonts w:ascii="Source Sans Pro" w:hAnsi="Source Sans Pro"/>
          <w:b/>
          <w:sz w:val="22"/>
          <w:szCs w:val="22"/>
        </w:rPr>
        <w:t>Une</w:t>
      </w:r>
      <w:r w:rsidR="00A64A59" w:rsidRPr="00A64A59">
        <w:rPr>
          <w:rFonts w:ascii="Source Sans Pro" w:hAnsi="Source Sans Pro"/>
          <w:b/>
          <w:sz w:val="22"/>
          <w:szCs w:val="22"/>
        </w:rPr>
        <w:t xml:space="preserve"> version électronique</w:t>
      </w:r>
      <w:r w:rsidR="00A64A59" w:rsidRPr="00A64A59">
        <w:rPr>
          <w:rFonts w:ascii="Source Sans Pro" w:hAnsi="Source Sans Pro"/>
          <w:sz w:val="22"/>
          <w:szCs w:val="22"/>
        </w:rPr>
        <w:t xml:space="preserve"> de ce dossier devra être adressée, au plus tard </w:t>
      </w:r>
      <w:r w:rsidR="00A64A59" w:rsidRPr="00A64A59">
        <w:rPr>
          <w:rFonts w:ascii="Source Sans Pro" w:hAnsi="Source Sans Pro"/>
          <w:b/>
          <w:i/>
          <w:color w:val="FF0000"/>
          <w:sz w:val="22"/>
          <w:szCs w:val="22"/>
          <w:u w:val="single"/>
        </w:rPr>
        <w:t>le vendredi 27 mars 2026 midi</w:t>
      </w:r>
      <w:r w:rsidR="00A64A59" w:rsidRPr="00A64A59">
        <w:rPr>
          <w:rFonts w:ascii="Source Sans Pro" w:hAnsi="Source Sans Pro"/>
          <w:sz w:val="22"/>
          <w:szCs w:val="22"/>
        </w:rPr>
        <w:t xml:space="preserve"> à :</w:t>
      </w:r>
    </w:p>
    <w:p w14:paraId="5FC02E6A" w14:textId="5D7A6A90" w:rsidR="00A64A59" w:rsidRPr="003C0194" w:rsidRDefault="00A64A59" w:rsidP="003C0194">
      <w:pPr>
        <w:pStyle w:val="Paragraphedeliste"/>
        <w:numPr>
          <w:ilvl w:val="0"/>
          <w:numId w:val="3"/>
        </w:numPr>
        <w:jc w:val="both"/>
        <w:rPr>
          <w:rStyle w:val="Lienhypertexte"/>
          <w:rFonts w:ascii="Source Sans Pro" w:hAnsi="Source Sans Pro"/>
          <w:sz w:val="22"/>
          <w:szCs w:val="22"/>
        </w:rPr>
      </w:pPr>
      <w:r w:rsidRPr="003C0194">
        <w:rPr>
          <w:rFonts w:ascii="Source Sans Pro" w:hAnsi="Source Sans Pro"/>
          <w:sz w:val="22"/>
          <w:szCs w:val="22"/>
        </w:rPr>
        <w:t>Mme Émeline CROISSANT, en charge des activités de Recherche au Décanat de l'UFR Médecine (</w:t>
      </w:r>
      <w:hyperlink r:id="rId9" w:history="1">
        <w:r w:rsidRPr="003C0194">
          <w:rPr>
            <w:rStyle w:val="Lienhypertexte"/>
            <w:rFonts w:ascii="Source Sans Pro" w:hAnsi="Source Sans Pro"/>
            <w:sz w:val="22"/>
            <w:szCs w:val="22"/>
          </w:rPr>
          <w:t>medecinedecanat.recherche-locaux@univ-nantes.fr</w:t>
        </w:r>
      </w:hyperlink>
      <w:r w:rsidRPr="003C0194">
        <w:rPr>
          <w:rStyle w:val="Lienhypertexte"/>
          <w:rFonts w:ascii="Source Sans Pro" w:hAnsi="Source Sans Pro"/>
          <w:sz w:val="22"/>
          <w:szCs w:val="22"/>
        </w:rPr>
        <w:t>),</w:t>
      </w:r>
    </w:p>
    <w:p w14:paraId="6AC1926A" w14:textId="5822CF9D" w:rsidR="00A64A59" w:rsidRPr="003C0194" w:rsidRDefault="00A64A59" w:rsidP="003C0194">
      <w:pPr>
        <w:pStyle w:val="Paragraphedeliste"/>
        <w:numPr>
          <w:ilvl w:val="0"/>
          <w:numId w:val="3"/>
        </w:numPr>
        <w:jc w:val="both"/>
        <w:rPr>
          <w:rFonts w:ascii="Source Sans Pro" w:hAnsi="Source Sans Pro"/>
          <w:sz w:val="22"/>
          <w:szCs w:val="22"/>
        </w:rPr>
      </w:pPr>
      <w:proofErr w:type="gramStart"/>
      <w:r w:rsidRPr="003C0194">
        <w:rPr>
          <w:rFonts w:ascii="Source Sans Pro" w:hAnsi="Source Sans Pro"/>
          <w:sz w:val="22"/>
          <w:szCs w:val="22"/>
        </w:rPr>
        <w:t>la</w:t>
      </w:r>
      <w:proofErr w:type="gramEnd"/>
      <w:r w:rsidRPr="003C0194">
        <w:rPr>
          <w:rFonts w:ascii="Source Sans Pro" w:hAnsi="Source Sans Pro"/>
          <w:sz w:val="22"/>
          <w:szCs w:val="22"/>
        </w:rPr>
        <w:t xml:space="preserve"> Direction des Affaires Médicales du CHU (</w:t>
      </w:r>
      <w:hyperlink r:id="rId10" w:history="1">
        <w:r w:rsidRPr="003C0194">
          <w:rPr>
            <w:rStyle w:val="Lienhypertexte"/>
            <w:rFonts w:ascii="Source Sans Pro" w:hAnsi="Source Sans Pro"/>
            <w:sz w:val="22"/>
            <w:szCs w:val="22"/>
          </w:rPr>
          <w:t>bp-damr-bureau-des-internes@chu-nantes.fr</w:t>
        </w:r>
      </w:hyperlink>
      <w:r w:rsidRPr="003C0194">
        <w:rPr>
          <w:rFonts w:ascii="Source Sans Pro" w:hAnsi="Source Sans Pro"/>
          <w:color w:val="0070C0"/>
          <w:sz w:val="22"/>
          <w:szCs w:val="22"/>
        </w:rPr>
        <w:t>)</w:t>
      </w:r>
      <w:bookmarkEnd w:id="2"/>
      <w:r w:rsidRPr="003C0194">
        <w:rPr>
          <w:rFonts w:ascii="Source Sans Pro" w:hAnsi="Source Sans Pro"/>
          <w:sz w:val="22"/>
          <w:szCs w:val="22"/>
        </w:rPr>
        <w:t>.</w:t>
      </w:r>
    </w:p>
    <w:p w14:paraId="55B1E978" w14:textId="77777777" w:rsidR="008850BA" w:rsidRPr="008850BA" w:rsidRDefault="008850BA" w:rsidP="008850BA">
      <w:pPr>
        <w:ind w:left="567" w:firstLine="567"/>
        <w:jc w:val="both"/>
        <w:rPr>
          <w:rFonts w:ascii="Source Sans Pro" w:hAnsi="Source Sans Pro"/>
          <w:sz w:val="22"/>
          <w:szCs w:val="22"/>
        </w:rPr>
      </w:pPr>
      <w:bookmarkStart w:id="4" w:name="_GoBack"/>
      <w:bookmarkEnd w:id="4"/>
    </w:p>
    <w:bookmarkEnd w:id="3"/>
    <w:p w14:paraId="72A2385F" w14:textId="77777777" w:rsidR="00BD3B1F" w:rsidRPr="008850BA" w:rsidRDefault="00BD3B1F" w:rsidP="008850BA">
      <w:pPr>
        <w:ind w:left="567" w:firstLine="567"/>
        <w:jc w:val="both"/>
        <w:rPr>
          <w:rFonts w:ascii="Source Sans Pro" w:hAnsi="Source Sans Pro"/>
          <w:sz w:val="22"/>
          <w:szCs w:val="22"/>
        </w:rPr>
      </w:pPr>
    </w:p>
    <w:bookmarkEnd w:id="1"/>
    <w:p w14:paraId="02FCCD7C" w14:textId="77777777" w:rsidR="008850BA" w:rsidRPr="008850BA" w:rsidRDefault="008850BA" w:rsidP="008850BA">
      <w:pPr>
        <w:ind w:left="567" w:firstLine="567"/>
        <w:jc w:val="both"/>
        <w:rPr>
          <w:rFonts w:ascii="Source Sans Pro" w:hAnsi="Source Sans Pro"/>
          <w:sz w:val="22"/>
          <w:szCs w:val="22"/>
        </w:rPr>
      </w:pPr>
      <w:r w:rsidRPr="008850BA">
        <w:rPr>
          <w:rFonts w:ascii="Source Sans Pro" w:hAnsi="Source Sans Pro"/>
          <w:noProof/>
          <w:sz w:val="22"/>
          <w:szCs w:val="22"/>
        </w:rPr>
        <mc:AlternateContent>
          <mc:Choice Requires="wps">
            <w:drawing>
              <wp:anchor distT="0" distB="0" distL="114300" distR="114300" simplePos="0" relativeHeight="251659264" behindDoc="0" locked="0" layoutInCell="1" allowOverlap="1" wp14:anchorId="3FFCB34E" wp14:editId="3F6720D6">
                <wp:simplePos x="0" y="0"/>
                <wp:positionH relativeFrom="column">
                  <wp:posOffset>-256540</wp:posOffset>
                </wp:positionH>
                <wp:positionV relativeFrom="paragraph">
                  <wp:posOffset>102871</wp:posOffset>
                </wp:positionV>
                <wp:extent cx="7153275" cy="1866900"/>
                <wp:effectExtent l="19050" t="19050" r="28575" b="1905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3275" cy="1866900"/>
                        </a:xfrm>
                        <a:prstGeom prst="rect">
                          <a:avLst/>
                        </a:prstGeom>
                        <a:solidFill>
                          <a:schemeClr val="accent4">
                            <a:lumMod val="20000"/>
                            <a:lumOff val="80000"/>
                          </a:schemeClr>
                        </a:solidFill>
                        <a:ln w="28575">
                          <a:solidFill>
                            <a:srgbClr val="C00000"/>
                          </a:solidFill>
                          <a:miter lim="800000"/>
                          <a:headEnd/>
                          <a:tailEnd/>
                        </a:ln>
                      </wps:spPr>
                      <wps:txbx>
                        <w:txbxContent>
                          <w:p w14:paraId="6E4817CF" w14:textId="77777777" w:rsidR="003C0194" w:rsidRDefault="008850BA" w:rsidP="003C0194">
                            <w:pPr>
                              <w:ind w:left="142" w:right="192" w:firstLine="284"/>
                              <w:jc w:val="both"/>
                              <w:rPr>
                                <w:b/>
                                <w:color w:val="FF0000"/>
                                <w:sz w:val="22"/>
                                <w:szCs w:val="22"/>
                              </w:rPr>
                            </w:pPr>
                            <w:r>
                              <w:rPr>
                                <w:noProof/>
                              </w:rPr>
                              <w:drawing>
                                <wp:inline distT="0" distB="0" distL="0" distR="0" wp14:anchorId="1983AF48" wp14:editId="6BE81A12">
                                  <wp:extent cx="276225" cy="266700"/>
                                  <wp:effectExtent l="0" t="0" r="0" b="0"/>
                                  <wp:docPr id="4" name="Image 4"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ficher l’image sour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266700"/>
                                          </a:xfrm>
                                          <a:prstGeom prst="rect">
                                            <a:avLst/>
                                          </a:prstGeom>
                                          <a:noFill/>
                                          <a:ln>
                                            <a:noFill/>
                                          </a:ln>
                                        </pic:spPr>
                                      </pic:pic>
                                    </a:graphicData>
                                  </a:graphic>
                                </wp:inline>
                              </w:drawing>
                            </w:r>
                            <w:r w:rsidRPr="00D93758">
                              <w:rPr>
                                <w:b/>
                                <w:color w:val="FF0000"/>
                                <w:sz w:val="28"/>
                                <w:szCs w:val="28"/>
                              </w:rPr>
                              <w:t xml:space="preserve"> </w:t>
                            </w:r>
                            <w:r w:rsidRPr="004E005F">
                              <w:rPr>
                                <w:b/>
                                <w:color w:val="FF0000"/>
                                <w:sz w:val="28"/>
                                <w:szCs w:val="28"/>
                              </w:rPr>
                              <w:t>IMPORTANT</w:t>
                            </w:r>
                            <w:r w:rsidRPr="0087108D">
                              <w:rPr>
                                <w:b/>
                                <w:color w:val="FF0000"/>
                                <w:sz w:val="22"/>
                                <w:szCs w:val="22"/>
                              </w:rPr>
                              <w:t xml:space="preserve">  </w:t>
                            </w:r>
                            <w:r>
                              <w:rPr>
                                <w:b/>
                                <w:color w:val="FF0000"/>
                                <w:sz w:val="22"/>
                                <w:szCs w:val="22"/>
                              </w:rPr>
                              <w:t xml:space="preserve"> </w:t>
                            </w:r>
                          </w:p>
                          <w:p w14:paraId="1C26B985" w14:textId="7A2B2FA5" w:rsidR="008850BA" w:rsidRDefault="008850BA" w:rsidP="003C0194">
                            <w:pPr>
                              <w:ind w:left="142" w:right="192" w:firstLine="284"/>
                              <w:jc w:val="both"/>
                              <w:rPr>
                                <w:b/>
                                <w:sz w:val="22"/>
                                <w:szCs w:val="22"/>
                              </w:rPr>
                            </w:pPr>
                            <w:r>
                              <w:rPr>
                                <w:b/>
                                <w:i/>
                                <w:sz w:val="22"/>
                                <w:szCs w:val="22"/>
                              </w:rPr>
                              <w:t>V</w:t>
                            </w:r>
                            <w:r w:rsidRPr="004E005F">
                              <w:rPr>
                                <w:b/>
                                <w:i/>
                                <w:sz w:val="22"/>
                                <w:szCs w:val="22"/>
                              </w:rPr>
                              <w:t xml:space="preserve">ous devez </w:t>
                            </w:r>
                            <w:r w:rsidRPr="00D6668E">
                              <w:rPr>
                                <w:b/>
                                <w:i/>
                                <w:color w:val="FF0000"/>
                                <w:sz w:val="22"/>
                                <w:szCs w:val="22"/>
                                <w:u w:val="single"/>
                              </w:rPr>
                              <w:t>IMPERATIVEMENT</w:t>
                            </w:r>
                            <w:r>
                              <w:rPr>
                                <w:b/>
                                <w:i/>
                                <w:sz w:val="22"/>
                                <w:szCs w:val="22"/>
                              </w:rPr>
                              <w:t xml:space="preserve"> </w:t>
                            </w:r>
                            <w:r w:rsidRPr="004E005F">
                              <w:rPr>
                                <w:b/>
                                <w:i/>
                                <w:sz w:val="22"/>
                                <w:szCs w:val="22"/>
                              </w:rPr>
                              <w:t xml:space="preserve">vous inscrire au Master 2 </w:t>
                            </w:r>
                            <w:r w:rsidR="00A4427A">
                              <w:rPr>
                                <w:b/>
                                <w:i/>
                                <w:sz w:val="22"/>
                                <w:szCs w:val="22"/>
                              </w:rPr>
                              <w:t xml:space="preserve">(ou thèse ou diplôme équivalent) </w:t>
                            </w:r>
                            <w:r w:rsidRPr="004E005F">
                              <w:rPr>
                                <w:b/>
                                <w:i/>
                                <w:sz w:val="22"/>
                                <w:szCs w:val="22"/>
                              </w:rPr>
                              <w:t xml:space="preserve">en respectant </w:t>
                            </w:r>
                            <w:r w:rsidRPr="004E005F">
                              <w:rPr>
                                <w:b/>
                                <w:i/>
                                <w:sz w:val="22"/>
                                <w:szCs w:val="22"/>
                                <w:u w:val="single"/>
                              </w:rPr>
                              <w:t>les dates</w:t>
                            </w:r>
                            <w:r w:rsidR="003C0194">
                              <w:rPr>
                                <w:b/>
                                <w:i/>
                                <w:sz w:val="22"/>
                                <w:szCs w:val="22"/>
                                <w:u w:val="single"/>
                              </w:rPr>
                              <w:t xml:space="preserve"> </w:t>
                            </w:r>
                            <w:r w:rsidRPr="004E005F">
                              <w:rPr>
                                <w:b/>
                                <w:i/>
                                <w:sz w:val="22"/>
                                <w:szCs w:val="22"/>
                                <w:u w:val="single"/>
                              </w:rPr>
                              <w:t>d’inscription</w:t>
                            </w:r>
                            <w:r w:rsidRPr="00D6668E">
                              <w:rPr>
                                <w:b/>
                                <w:i/>
                                <w:sz w:val="22"/>
                                <w:szCs w:val="22"/>
                              </w:rPr>
                              <w:t xml:space="preserve"> </w:t>
                            </w:r>
                            <w:r w:rsidRPr="004E005F">
                              <w:rPr>
                                <w:b/>
                                <w:sz w:val="22"/>
                                <w:szCs w:val="22"/>
                              </w:rPr>
                              <w:t>de ceux-ci</w:t>
                            </w:r>
                            <w:r>
                              <w:rPr>
                                <w:b/>
                                <w:sz w:val="22"/>
                                <w:szCs w:val="22"/>
                              </w:rPr>
                              <w:t>, et ce indépendamment des résultats de l'Année de Recherche</w:t>
                            </w:r>
                            <w:r w:rsidRPr="004E005F">
                              <w:rPr>
                                <w:b/>
                                <w:sz w:val="22"/>
                                <w:szCs w:val="22"/>
                              </w:rPr>
                              <w:t>.</w:t>
                            </w:r>
                            <w:r w:rsidR="00A4427A">
                              <w:rPr>
                                <w:b/>
                                <w:sz w:val="22"/>
                                <w:szCs w:val="22"/>
                              </w:rPr>
                              <w:t xml:space="preserve"> S</w:t>
                            </w:r>
                            <w:r w:rsidRPr="00D6668E">
                              <w:rPr>
                                <w:b/>
                                <w:sz w:val="22"/>
                                <w:szCs w:val="22"/>
                              </w:rPr>
                              <w:t>i vous n'aviez pas l'Année de Recherche, vous pouvez toujours vous désinscrire.</w:t>
                            </w:r>
                          </w:p>
                          <w:p w14:paraId="14A7E81B" w14:textId="77777777" w:rsidR="008850BA" w:rsidRDefault="008850BA" w:rsidP="003C0194">
                            <w:pPr>
                              <w:ind w:left="142" w:right="193" w:firstLine="284"/>
                              <w:jc w:val="both"/>
                              <w:rPr>
                                <w:b/>
                                <w:sz w:val="22"/>
                                <w:szCs w:val="22"/>
                              </w:rPr>
                            </w:pPr>
                          </w:p>
                          <w:p w14:paraId="1BBB4254" w14:textId="77777777" w:rsidR="008850BA" w:rsidRPr="004E005F" w:rsidRDefault="008850BA" w:rsidP="003C0194">
                            <w:pPr>
                              <w:ind w:left="142" w:right="193" w:firstLine="284"/>
                              <w:jc w:val="both"/>
                              <w:rPr>
                                <w:sz w:val="22"/>
                                <w:szCs w:val="22"/>
                              </w:rPr>
                            </w:pPr>
                          </w:p>
                          <w:p w14:paraId="79EC55BF" w14:textId="17D693B9" w:rsidR="008850BA" w:rsidRPr="004E005F" w:rsidRDefault="008850BA" w:rsidP="003C0194">
                            <w:pPr>
                              <w:ind w:left="142" w:right="192" w:firstLine="284"/>
                              <w:jc w:val="center"/>
                              <w:rPr>
                                <w:b/>
                                <w:color w:val="FF0000"/>
                              </w:rPr>
                            </w:pPr>
                            <w:r w:rsidRPr="004E005F">
                              <w:rPr>
                                <w:b/>
                                <w:color w:val="FF0000"/>
                              </w:rPr>
                              <w:t xml:space="preserve">Si vous n'êtes pas inscrit au Master </w:t>
                            </w:r>
                            <w:r>
                              <w:rPr>
                                <w:b/>
                                <w:color w:val="FF0000"/>
                              </w:rPr>
                              <w:t xml:space="preserve">2 </w:t>
                            </w:r>
                            <w:r w:rsidR="00A4427A">
                              <w:rPr>
                                <w:b/>
                                <w:color w:val="FF0000"/>
                              </w:rPr>
                              <w:t xml:space="preserve">(ou thèse ou diplôme équivalent) </w:t>
                            </w:r>
                            <w:r w:rsidRPr="004E005F">
                              <w:rPr>
                                <w:b/>
                                <w:color w:val="FF0000"/>
                              </w:rPr>
                              <w:t>lors de l'obtention de l'Année de Recherche, vous en perdrez le bénéfice.</w:t>
                            </w:r>
                          </w:p>
                          <w:p w14:paraId="7AA27A4B" w14:textId="77777777" w:rsidR="008850BA" w:rsidRDefault="008850BA" w:rsidP="008850B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FCB34E" id="_x0000_t202" coordsize="21600,21600" o:spt="202" path="m,l,21600r21600,l21600,xe">
                <v:stroke joinstyle="miter"/>
                <v:path gradientshapeok="t" o:connecttype="rect"/>
              </v:shapetype>
              <v:shape id="Text Box 5" o:spid="_x0000_s1026" type="#_x0000_t202" style="position:absolute;left:0;text-align:left;margin-left:-20.2pt;margin-top:8.1pt;width:563.25pt;height:1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" fillcolor="#fff2cc [663]" strokecolor="#c00000" strokeweight="2.25pt">
                <v:textbox>
                  <w:txbxContent>
                    <w:p w14:paraId="6E4817CF" w14:textId="77777777" w:rsidR="003C0194" w:rsidRDefault="008850BA" w:rsidP="003C0194">
                      <w:pPr>
                        <w:ind w:left="142" w:right="192" w:firstLine="284"/>
                        <w:jc w:val="both"/>
                        <w:rPr>
                          <w:b/>
                          <w:color w:val="FF0000"/>
                          <w:sz w:val="22"/>
                          <w:szCs w:val="22"/>
                        </w:rPr>
                      </w:pPr>
                      <w:r>
                        <w:rPr>
                          <w:noProof/>
                        </w:rPr>
                        <w:drawing>
                          <wp:inline distT="0" distB="0" distL="0" distR="0" wp14:anchorId="1983AF48" wp14:editId="6BE81A12">
                            <wp:extent cx="276225" cy="266700"/>
                            <wp:effectExtent l="0" t="0" r="0" b="0"/>
                            <wp:docPr id="4" name="Image 4"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ficher l’image sour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266700"/>
                                    </a:xfrm>
                                    <a:prstGeom prst="rect">
                                      <a:avLst/>
                                    </a:prstGeom>
                                    <a:noFill/>
                                    <a:ln>
                                      <a:noFill/>
                                    </a:ln>
                                  </pic:spPr>
                                </pic:pic>
                              </a:graphicData>
                            </a:graphic>
                          </wp:inline>
                        </w:drawing>
                      </w:r>
                      <w:r w:rsidRPr="00D93758">
                        <w:rPr>
                          <w:b/>
                          <w:color w:val="FF0000"/>
                          <w:sz w:val="28"/>
                          <w:szCs w:val="28"/>
                        </w:rPr>
                        <w:t xml:space="preserve"> </w:t>
                      </w:r>
                      <w:r w:rsidRPr="004E005F">
                        <w:rPr>
                          <w:b/>
                          <w:color w:val="FF0000"/>
                          <w:sz w:val="28"/>
                          <w:szCs w:val="28"/>
                        </w:rPr>
                        <w:t>IMPORTANT</w:t>
                      </w:r>
                      <w:r w:rsidRPr="0087108D">
                        <w:rPr>
                          <w:b/>
                          <w:color w:val="FF0000"/>
                          <w:sz w:val="22"/>
                          <w:szCs w:val="22"/>
                        </w:rPr>
                        <w:t xml:space="preserve">  </w:t>
                      </w:r>
                      <w:r>
                        <w:rPr>
                          <w:b/>
                          <w:color w:val="FF0000"/>
                          <w:sz w:val="22"/>
                          <w:szCs w:val="22"/>
                        </w:rPr>
                        <w:t xml:space="preserve"> </w:t>
                      </w:r>
                    </w:p>
                    <w:p w14:paraId="1C26B985" w14:textId="7A2B2FA5" w:rsidR="008850BA" w:rsidRDefault="008850BA" w:rsidP="003C0194">
                      <w:pPr>
                        <w:ind w:left="142" w:right="192" w:firstLine="284"/>
                        <w:jc w:val="both"/>
                        <w:rPr>
                          <w:b/>
                          <w:sz w:val="22"/>
                          <w:szCs w:val="22"/>
                        </w:rPr>
                      </w:pPr>
                      <w:r>
                        <w:rPr>
                          <w:b/>
                          <w:i/>
                          <w:sz w:val="22"/>
                          <w:szCs w:val="22"/>
                        </w:rPr>
                        <w:t>V</w:t>
                      </w:r>
                      <w:r w:rsidRPr="004E005F">
                        <w:rPr>
                          <w:b/>
                          <w:i/>
                          <w:sz w:val="22"/>
                          <w:szCs w:val="22"/>
                        </w:rPr>
                        <w:t xml:space="preserve">ous devez </w:t>
                      </w:r>
                      <w:r w:rsidRPr="00D6668E">
                        <w:rPr>
                          <w:b/>
                          <w:i/>
                          <w:color w:val="FF0000"/>
                          <w:sz w:val="22"/>
                          <w:szCs w:val="22"/>
                          <w:u w:val="single"/>
                        </w:rPr>
                        <w:t>IMPERATIVEMENT</w:t>
                      </w:r>
                      <w:r>
                        <w:rPr>
                          <w:b/>
                          <w:i/>
                          <w:sz w:val="22"/>
                          <w:szCs w:val="22"/>
                        </w:rPr>
                        <w:t xml:space="preserve"> </w:t>
                      </w:r>
                      <w:r w:rsidRPr="004E005F">
                        <w:rPr>
                          <w:b/>
                          <w:i/>
                          <w:sz w:val="22"/>
                          <w:szCs w:val="22"/>
                        </w:rPr>
                        <w:t xml:space="preserve">vous inscrire au Master 2 </w:t>
                      </w:r>
                      <w:r w:rsidR="00A4427A">
                        <w:rPr>
                          <w:b/>
                          <w:i/>
                          <w:sz w:val="22"/>
                          <w:szCs w:val="22"/>
                        </w:rPr>
                        <w:t xml:space="preserve">(ou thèse ou diplôme équivalent) </w:t>
                      </w:r>
                      <w:r w:rsidRPr="004E005F">
                        <w:rPr>
                          <w:b/>
                          <w:i/>
                          <w:sz w:val="22"/>
                          <w:szCs w:val="22"/>
                        </w:rPr>
                        <w:t xml:space="preserve">en respectant </w:t>
                      </w:r>
                      <w:r w:rsidRPr="004E005F">
                        <w:rPr>
                          <w:b/>
                          <w:i/>
                          <w:sz w:val="22"/>
                          <w:szCs w:val="22"/>
                          <w:u w:val="single"/>
                        </w:rPr>
                        <w:t>les dates</w:t>
                      </w:r>
                      <w:r w:rsidR="003C0194">
                        <w:rPr>
                          <w:b/>
                          <w:i/>
                          <w:sz w:val="22"/>
                          <w:szCs w:val="22"/>
                          <w:u w:val="single"/>
                        </w:rPr>
                        <w:t xml:space="preserve"> </w:t>
                      </w:r>
                      <w:r w:rsidRPr="004E005F">
                        <w:rPr>
                          <w:b/>
                          <w:i/>
                          <w:sz w:val="22"/>
                          <w:szCs w:val="22"/>
                          <w:u w:val="single"/>
                        </w:rPr>
                        <w:t>d’inscription</w:t>
                      </w:r>
                      <w:r w:rsidRPr="00D6668E">
                        <w:rPr>
                          <w:b/>
                          <w:i/>
                          <w:sz w:val="22"/>
                          <w:szCs w:val="22"/>
                        </w:rPr>
                        <w:t xml:space="preserve"> </w:t>
                      </w:r>
                      <w:r w:rsidRPr="004E005F">
                        <w:rPr>
                          <w:b/>
                          <w:sz w:val="22"/>
                          <w:szCs w:val="22"/>
                        </w:rPr>
                        <w:t>de ceux-ci</w:t>
                      </w:r>
                      <w:r>
                        <w:rPr>
                          <w:b/>
                          <w:sz w:val="22"/>
                          <w:szCs w:val="22"/>
                        </w:rPr>
                        <w:t>, et ce indépendamment des résultats de l'Année de Recherche</w:t>
                      </w:r>
                      <w:r w:rsidRPr="004E005F">
                        <w:rPr>
                          <w:b/>
                          <w:sz w:val="22"/>
                          <w:szCs w:val="22"/>
                        </w:rPr>
                        <w:t>.</w:t>
                      </w:r>
                      <w:r w:rsidR="00A4427A">
                        <w:rPr>
                          <w:b/>
                          <w:sz w:val="22"/>
                          <w:szCs w:val="22"/>
                        </w:rPr>
                        <w:t xml:space="preserve"> S</w:t>
                      </w:r>
                      <w:r w:rsidRPr="00D6668E">
                        <w:rPr>
                          <w:b/>
                          <w:sz w:val="22"/>
                          <w:szCs w:val="22"/>
                        </w:rPr>
                        <w:t>i vous n'aviez pas l'Année de Recherche, vous pouvez toujours vous désinscrire.</w:t>
                      </w:r>
                    </w:p>
                    <w:p w14:paraId="14A7E81B" w14:textId="77777777" w:rsidR="008850BA" w:rsidRDefault="008850BA" w:rsidP="003C0194">
                      <w:pPr>
                        <w:ind w:left="142" w:right="193" w:firstLine="284"/>
                        <w:jc w:val="both"/>
                        <w:rPr>
                          <w:b/>
                          <w:sz w:val="22"/>
                          <w:szCs w:val="22"/>
                        </w:rPr>
                      </w:pPr>
                    </w:p>
                    <w:p w14:paraId="1BBB4254" w14:textId="77777777" w:rsidR="008850BA" w:rsidRPr="004E005F" w:rsidRDefault="008850BA" w:rsidP="003C0194">
                      <w:pPr>
                        <w:ind w:left="142" w:right="193" w:firstLine="284"/>
                        <w:jc w:val="both"/>
                        <w:rPr>
                          <w:sz w:val="22"/>
                          <w:szCs w:val="22"/>
                        </w:rPr>
                      </w:pPr>
                    </w:p>
                    <w:p w14:paraId="79EC55BF" w14:textId="17D693B9" w:rsidR="008850BA" w:rsidRPr="004E005F" w:rsidRDefault="008850BA" w:rsidP="003C0194">
                      <w:pPr>
                        <w:ind w:left="142" w:right="192" w:firstLine="284"/>
                        <w:jc w:val="center"/>
                        <w:rPr>
                          <w:b/>
                          <w:color w:val="FF0000"/>
                        </w:rPr>
                      </w:pPr>
                      <w:r w:rsidRPr="004E005F">
                        <w:rPr>
                          <w:b/>
                          <w:color w:val="FF0000"/>
                        </w:rPr>
                        <w:t xml:space="preserve">Si vous n'êtes pas inscrit au Master </w:t>
                      </w:r>
                      <w:r>
                        <w:rPr>
                          <w:b/>
                          <w:color w:val="FF0000"/>
                        </w:rPr>
                        <w:t xml:space="preserve">2 </w:t>
                      </w:r>
                      <w:r w:rsidR="00A4427A">
                        <w:rPr>
                          <w:b/>
                          <w:color w:val="FF0000"/>
                        </w:rPr>
                        <w:t xml:space="preserve">(ou thèse ou diplôme équivalent) </w:t>
                      </w:r>
                      <w:r w:rsidRPr="004E005F">
                        <w:rPr>
                          <w:b/>
                          <w:color w:val="FF0000"/>
                        </w:rPr>
                        <w:t>lors de l'obtention de l'Année de Recherche, vous en perdrez le bénéfice.</w:t>
                      </w:r>
                    </w:p>
                    <w:p w14:paraId="7AA27A4B" w14:textId="77777777" w:rsidR="008850BA" w:rsidRDefault="008850BA" w:rsidP="008850BA"/>
                  </w:txbxContent>
                </v:textbox>
              </v:shape>
            </w:pict>
          </mc:Fallback>
        </mc:AlternateContent>
      </w:r>
    </w:p>
    <w:p w14:paraId="3763BC34" w14:textId="77777777" w:rsidR="008850BA" w:rsidRPr="008850BA" w:rsidRDefault="008850BA" w:rsidP="008850BA">
      <w:pPr>
        <w:ind w:left="567" w:firstLine="567"/>
        <w:jc w:val="both"/>
        <w:rPr>
          <w:rFonts w:ascii="Source Sans Pro" w:hAnsi="Source Sans Pro"/>
          <w:sz w:val="22"/>
          <w:szCs w:val="22"/>
        </w:rPr>
      </w:pPr>
    </w:p>
    <w:p w14:paraId="0837EC8A" w14:textId="77777777" w:rsidR="008850BA" w:rsidRPr="008850BA" w:rsidRDefault="008850BA" w:rsidP="008850BA">
      <w:pPr>
        <w:ind w:left="567"/>
        <w:jc w:val="both"/>
        <w:rPr>
          <w:rFonts w:ascii="Source Sans Pro" w:hAnsi="Source Sans Pro"/>
          <w:sz w:val="22"/>
          <w:szCs w:val="22"/>
        </w:rPr>
      </w:pPr>
    </w:p>
    <w:p w14:paraId="647A25D9" w14:textId="77777777" w:rsidR="008850BA" w:rsidRPr="008850BA" w:rsidRDefault="008850BA" w:rsidP="008850BA">
      <w:pPr>
        <w:ind w:left="567"/>
        <w:jc w:val="both"/>
        <w:rPr>
          <w:rFonts w:ascii="Source Sans Pro" w:hAnsi="Source Sans Pro"/>
          <w:sz w:val="22"/>
          <w:szCs w:val="22"/>
        </w:rPr>
      </w:pPr>
    </w:p>
    <w:p w14:paraId="3D0AED1E" w14:textId="77777777" w:rsidR="008850BA" w:rsidRPr="008850BA" w:rsidRDefault="008850BA" w:rsidP="008850BA">
      <w:pPr>
        <w:ind w:left="567"/>
        <w:jc w:val="both"/>
        <w:rPr>
          <w:rFonts w:ascii="Source Sans Pro" w:hAnsi="Source Sans Pro"/>
          <w:sz w:val="22"/>
          <w:szCs w:val="22"/>
        </w:rPr>
      </w:pPr>
    </w:p>
    <w:p w14:paraId="67377854" w14:textId="77777777" w:rsidR="008850BA" w:rsidRPr="008850BA" w:rsidRDefault="008850BA" w:rsidP="008850BA">
      <w:pPr>
        <w:ind w:left="567"/>
        <w:jc w:val="both"/>
        <w:rPr>
          <w:rFonts w:ascii="Source Sans Pro" w:hAnsi="Source Sans Pro"/>
          <w:sz w:val="22"/>
          <w:szCs w:val="22"/>
        </w:rPr>
      </w:pPr>
    </w:p>
    <w:p w14:paraId="561025F3" w14:textId="77777777" w:rsidR="008850BA" w:rsidRPr="008850BA" w:rsidRDefault="008850BA" w:rsidP="008850BA">
      <w:pPr>
        <w:ind w:left="567"/>
        <w:jc w:val="both"/>
        <w:rPr>
          <w:rFonts w:ascii="Source Sans Pro" w:hAnsi="Source Sans Pro"/>
          <w:sz w:val="22"/>
          <w:szCs w:val="22"/>
        </w:rPr>
      </w:pPr>
    </w:p>
    <w:p w14:paraId="448CC9A6" w14:textId="77777777" w:rsidR="008850BA" w:rsidRPr="008850BA" w:rsidRDefault="008850BA" w:rsidP="008850BA">
      <w:pPr>
        <w:ind w:left="567"/>
        <w:jc w:val="both"/>
        <w:rPr>
          <w:rFonts w:ascii="Source Sans Pro" w:hAnsi="Source Sans Pro"/>
          <w:sz w:val="22"/>
          <w:szCs w:val="22"/>
        </w:rPr>
      </w:pPr>
    </w:p>
    <w:p w14:paraId="6820AE22" w14:textId="77777777" w:rsidR="008850BA" w:rsidRPr="008850BA" w:rsidRDefault="008850BA" w:rsidP="008850BA">
      <w:pPr>
        <w:ind w:left="567"/>
        <w:jc w:val="both"/>
        <w:rPr>
          <w:rFonts w:ascii="Source Sans Pro" w:hAnsi="Source Sans Pro"/>
          <w:sz w:val="22"/>
          <w:szCs w:val="22"/>
        </w:rPr>
      </w:pPr>
    </w:p>
    <w:p w14:paraId="48C53D78" w14:textId="77777777" w:rsidR="008850BA" w:rsidRPr="008850BA" w:rsidRDefault="008850BA" w:rsidP="008850BA">
      <w:pPr>
        <w:ind w:left="567"/>
        <w:jc w:val="both"/>
        <w:rPr>
          <w:rFonts w:ascii="Source Sans Pro" w:hAnsi="Source Sans Pro"/>
          <w:sz w:val="22"/>
          <w:szCs w:val="22"/>
        </w:rPr>
      </w:pPr>
    </w:p>
    <w:p w14:paraId="51D40CBE" w14:textId="77777777" w:rsidR="008850BA" w:rsidRPr="008850BA" w:rsidRDefault="008850BA" w:rsidP="008850BA">
      <w:pPr>
        <w:ind w:left="567"/>
        <w:jc w:val="both"/>
        <w:rPr>
          <w:rFonts w:ascii="Source Sans Pro" w:hAnsi="Source Sans Pro"/>
          <w:sz w:val="22"/>
          <w:szCs w:val="22"/>
        </w:rPr>
      </w:pPr>
    </w:p>
    <w:p w14:paraId="4EF9C14B" w14:textId="77777777" w:rsidR="008850BA" w:rsidRPr="008850BA" w:rsidRDefault="008850BA" w:rsidP="008850BA">
      <w:pPr>
        <w:ind w:left="567"/>
        <w:jc w:val="both"/>
        <w:rPr>
          <w:rFonts w:ascii="Source Sans Pro" w:hAnsi="Source Sans Pro"/>
          <w:sz w:val="22"/>
          <w:szCs w:val="22"/>
        </w:rPr>
      </w:pPr>
    </w:p>
    <w:p w14:paraId="5E794624" w14:textId="77777777" w:rsidR="008850BA" w:rsidRPr="008850BA" w:rsidRDefault="008850BA" w:rsidP="008850BA">
      <w:pPr>
        <w:ind w:left="567"/>
        <w:jc w:val="both"/>
        <w:rPr>
          <w:rFonts w:ascii="Source Sans Pro" w:hAnsi="Source Sans Pro"/>
          <w:sz w:val="22"/>
          <w:szCs w:val="22"/>
        </w:rPr>
      </w:pPr>
    </w:p>
    <w:p w14:paraId="6D84C27E" w14:textId="3626935E" w:rsidR="008850BA" w:rsidRPr="008850BA" w:rsidRDefault="008850BA" w:rsidP="003C0194">
      <w:pPr>
        <w:ind w:firstLine="567"/>
        <w:jc w:val="both"/>
        <w:rPr>
          <w:rFonts w:ascii="Source Sans Pro" w:hAnsi="Source Sans Pro"/>
          <w:b/>
          <w:i/>
          <w:sz w:val="22"/>
          <w:szCs w:val="22"/>
          <w:u w:val="single"/>
        </w:rPr>
      </w:pPr>
      <w:r w:rsidRPr="008850BA">
        <w:rPr>
          <w:rFonts w:ascii="Source Sans Pro" w:hAnsi="Source Sans Pro"/>
          <w:b/>
          <w:i/>
          <w:sz w:val="22"/>
          <w:szCs w:val="22"/>
          <w:u w:val="single"/>
        </w:rPr>
        <w:t>Contact</w:t>
      </w:r>
      <w:r w:rsidR="003C0194" w:rsidRPr="003C0194">
        <w:rPr>
          <w:rFonts w:ascii="Source Sans Pro" w:hAnsi="Source Sans Pro"/>
          <w:b/>
          <w:i/>
          <w:sz w:val="22"/>
          <w:szCs w:val="22"/>
        </w:rPr>
        <w:t> :</w:t>
      </w:r>
      <w:r w:rsidR="003C0194">
        <w:rPr>
          <w:rFonts w:ascii="Source Sans Pro" w:hAnsi="Source Sans Pro"/>
          <w:b/>
          <w:i/>
          <w:sz w:val="22"/>
          <w:szCs w:val="22"/>
          <w:u w:val="single"/>
        </w:rPr>
        <w:t xml:space="preserve"> </w:t>
      </w:r>
    </w:p>
    <w:p w14:paraId="19265FCD" w14:textId="77777777" w:rsidR="008850BA" w:rsidRPr="008850BA" w:rsidRDefault="008850BA" w:rsidP="008850BA">
      <w:pPr>
        <w:ind w:left="567" w:firstLine="567"/>
        <w:jc w:val="both"/>
        <w:rPr>
          <w:rFonts w:ascii="Source Sans Pro" w:hAnsi="Source Sans Pro"/>
          <w:sz w:val="16"/>
          <w:szCs w:val="16"/>
        </w:rPr>
      </w:pPr>
    </w:p>
    <w:p w14:paraId="606D2E54" w14:textId="4A510C69" w:rsidR="008850BA" w:rsidRPr="00F40C14" w:rsidRDefault="008850BA" w:rsidP="00366BB6">
      <w:pPr>
        <w:tabs>
          <w:tab w:val="left" w:pos="567"/>
        </w:tabs>
        <w:ind w:firstLine="567"/>
        <w:jc w:val="both"/>
        <w:rPr>
          <w:rFonts w:ascii="Source Sans Pro" w:hAnsi="Source Sans Pro"/>
          <w:sz w:val="22"/>
          <w:szCs w:val="22"/>
        </w:rPr>
      </w:pPr>
      <w:r w:rsidRPr="008850BA">
        <w:rPr>
          <w:rFonts w:ascii="Source Sans Pro" w:hAnsi="Source Sans Pro"/>
          <w:sz w:val="32"/>
          <w:szCs w:val="32"/>
        </w:rPr>
        <w:sym w:font="Webdings" w:char="F09B"/>
      </w:r>
      <w:r w:rsidRPr="008850BA">
        <w:rPr>
          <w:rFonts w:ascii="Source Sans Pro" w:hAnsi="Source Sans Pro"/>
          <w:sz w:val="22"/>
          <w:szCs w:val="22"/>
        </w:rPr>
        <w:t xml:space="preserve"> </w:t>
      </w:r>
      <w:r w:rsidR="00366BB6">
        <w:rPr>
          <w:rFonts w:ascii="Source Sans Pro" w:hAnsi="Source Sans Pro"/>
          <w:sz w:val="22"/>
          <w:szCs w:val="22"/>
        </w:rPr>
        <w:t xml:space="preserve"> </w:t>
      </w:r>
      <w:r w:rsidRPr="00F40C14">
        <w:rPr>
          <w:rFonts w:ascii="Source Sans Pro" w:hAnsi="Source Sans Pro"/>
          <w:b/>
          <w:sz w:val="22"/>
          <w:szCs w:val="22"/>
        </w:rPr>
        <w:t xml:space="preserve">Mme </w:t>
      </w:r>
      <w:r w:rsidR="001B49E2">
        <w:rPr>
          <w:rFonts w:ascii="Source Sans Pro" w:hAnsi="Source Sans Pro"/>
          <w:b/>
          <w:sz w:val="22"/>
          <w:szCs w:val="22"/>
        </w:rPr>
        <w:t>Émeline CROISSANT</w:t>
      </w:r>
    </w:p>
    <w:p w14:paraId="579725C1" w14:textId="77777777" w:rsidR="008850BA" w:rsidRPr="00F40C14" w:rsidRDefault="008850BA" w:rsidP="00366BB6">
      <w:pPr>
        <w:tabs>
          <w:tab w:val="left" w:pos="142"/>
          <w:tab w:val="left" w:pos="567"/>
        </w:tabs>
        <w:ind w:firstLine="993"/>
        <w:jc w:val="both"/>
        <w:rPr>
          <w:rFonts w:ascii="Source Sans Pro" w:hAnsi="Source Sans Pro"/>
          <w:sz w:val="22"/>
          <w:szCs w:val="22"/>
        </w:rPr>
      </w:pPr>
      <w:r w:rsidRPr="00F40C14">
        <w:rPr>
          <w:rFonts w:ascii="Source Sans Pro" w:hAnsi="Source Sans Pro"/>
          <w:sz w:val="22"/>
          <w:szCs w:val="22"/>
        </w:rPr>
        <w:t>Chargée des Activités liées à la Recherche</w:t>
      </w:r>
    </w:p>
    <w:p w14:paraId="5C9043C3" w14:textId="77777777" w:rsidR="008850BA" w:rsidRPr="00F40C14" w:rsidRDefault="008850BA" w:rsidP="00366BB6">
      <w:pPr>
        <w:tabs>
          <w:tab w:val="left" w:pos="142"/>
          <w:tab w:val="left" w:pos="567"/>
        </w:tabs>
        <w:ind w:firstLine="993"/>
        <w:jc w:val="both"/>
        <w:rPr>
          <w:rFonts w:ascii="Source Sans Pro" w:hAnsi="Source Sans Pro"/>
          <w:sz w:val="22"/>
          <w:szCs w:val="22"/>
        </w:rPr>
      </w:pPr>
      <w:r w:rsidRPr="00F40C14">
        <w:rPr>
          <w:rFonts w:ascii="Source Sans Pro" w:hAnsi="Source Sans Pro"/>
          <w:sz w:val="22"/>
          <w:szCs w:val="22"/>
        </w:rPr>
        <w:t>Décanat</w:t>
      </w:r>
    </w:p>
    <w:p w14:paraId="25848A33" w14:textId="77777777" w:rsidR="008850BA" w:rsidRPr="00F40C14" w:rsidRDefault="008850BA" w:rsidP="00366BB6">
      <w:pPr>
        <w:tabs>
          <w:tab w:val="left" w:pos="142"/>
          <w:tab w:val="left" w:pos="567"/>
        </w:tabs>
        <w:ind w:firstLine="993"/>
        <w:jc w:val="both"/>
        <w:rPr>
          <w:rFonts w:ascii="Source Sans Pro" w:hAnsi="Source Sans Pro"/>
          <w:sz w:val="22"/>
          <w:szCs w:val="22"/>
        </w:rPr>
      </w:pPr>
      <w:r w:rsidRPr="00F40C14">
        <w:rPr>
          <w:rFonts w:ascii="Source Sans Pro" w:hAnsi="Source Sans Pro"/>
          <w:sz w:val="22"/>
          <w:szCs w:val="22"/>
        </w:rPr>
        <w:t>UFR Médecine</w:t>
      </w:r>
    </w:p>
    <w:p w14:paraId="68B691C1" w14:textId="77777777" w:rsidR="008850BA" w:rsidRPr="00F40C14" w:rsidRDefault="008850BA" w:rsidP="00366BB6">
      <w:pPr>
        <w:tabs>
          <w:tab w:val="left" w:pos="142"/>
          <w:tab w:val="left" w:pos="567"/>
        </w:tabs>
        <w:ind w:firstLine="993"/>
        <w:jc w:val="both"/>
        <w:rPr>
          <w:rFonts w:ascii="Source Sans Pro" w:hAnsi="Source Sans Pro"/>
          <w:sz w:val="22"/>
          <w:szCs w:val="22"/>
        </w:rPr>
      </w:pPr>
      <w:r w:rsidRPr="00F40C14">
        <w:rPr>
          <w:rFonts w:ascii="Source Sans Pro" w:hAnsi="Source Sans Pro"/>
          <w:sz w:val="22"/>
          <w:szCs w:val="22"/>
        </w:rPr>
        <w:t>1 rue Gaston Veil - BP 53508</w:t>
      </w:r>
    </w:p>
    <w:p w14:paraId="3F02810A" w14:textId="77777777" w:rsidR="008850BA" w:rsidRPr="00F40C14" w:rsidRDefault="008850BA" w:rsidP="00366BB6">
      <w:pPr>
        <w:tabs>
          <w:tab w:val="left" w:pos="142"/>
          <w:tab w:val="left" w:pos="567"/>
        </w:tabs>
        <w:spacing w:after="120"/>
        <w:ind w:firstLine="992"/>
        <w:jc w:val="both"/>
        <w:rPr>
          <w:rFonts w:ascii="Source Sans Pro" w:hAnsi="Source Sans Pro"/>
          <w:sz w:val="22"/>
          <w:szCs w:val="22"/>
        </w:rPr>
      </w:pPr>
      <w:r w:rsidRPr="00F40C14">
        <w:rPr>
          <w:rFonts w:ascii="Source Sans Pro" w:hAnsi="Source Sans Pro"/>
          <w:sz w:val="22"/>
          <w:szCs w:val="22"/>
        </w:rPr>
        <w:t>44035 NANTES Cedex 1</w:t>
      </w:r>
    </w:p>
    <w:p w14:paraId="5E1D33FF" w14:textId="7A196688" w:rsidR="008850BA" w:rsidRPr="00F40C14" w:rsidRDefault="008850BA" w:rsidP="00366BB6">
      <w:pPr>
        <w:tabs>
          <w:tab w:val="left" w:pos="567"/>
        </w:tabs>
        <w:ind w:firstLine="567"/>
        <w:jc w:val="both"/>
        <w:rPr>
          <w:rFonts w:ascii="Source Sans Pro" w:hAnsi="Source Sans Pro"/>
          <w:sz w:val="22"/>
          <w:szCs w:val="22"/>
        </w:rPr>
      </w:pPr>
      <w:r w:rsidRPr="00F40C14">
        <w:rPr>
          <w:rFonts w:ascii="Source Sans Pro" w:hAnsi="Source Sans Pro"/>
          <w:sz w:val="22"/>
          <w:szCs w:val="22"/>
        </w:rPr>
        <w:sym w:font="Wingdings 2" w:char="F027"/>
      </w:r>
      <w:r w:rsidRPr="00F40C14">
        <w:rPr>
          <w:rFonts w:ascii="Source Sans Pro" w:hAnsi="Source Sans Pro"/>
          <w:sz w:val="22"/>
          <w:szCs w:val="22"/>
        </w:rPr>
        <w:t xml:space="preserve"> </w:t>
      </w:r>
      <w:r w:rsidR="00366BB6">
        <w:rPr>
          <w:rFonts w:ascii="Source Sans Pro" w:hAnsi="Source Sans Pro"/>
          <w:sz w:val="22"/>
          <w:szCs w:val="22"/>
        </w:rPr>
        <w:t xml:space="preserve">   </w:t>
      </w:r>
      <w:r w:rsidRPr="00F40C14">
        <w:rPr>
          <w:rFonts w:ascii="Source Sans Pro" w:hAnsi="Source Sans Pro"/>
          <w:sz w:val="22"/>
          <w:szCs w:val="22"/>
        </w:rPr>
        <w:t>02.40.41.29.73</w:t>
      </w:r>
    </w:p>
    <w:p w14:paraId="2160B5E6" w14:textId="28B110E6" w:rsidR="00EF2E2E" w:rsidRDefault="008850BA" w:rsidP="00366BB6">
      <w:pPr>
        <w:tabs>
          <w:tab w:val="left" w:pos="567"/>
        </w:tabs>
        <w:ind w:firstLine="567"/>
        <w:jc w:val="both"/>
      </w:pPr>
      <w:r w:rsidRPr="00F40C14">
        <w:rPr>
          <w:rFonts w:ascii="Source Sans Pro" w:hAnsi="Source Sans Pro"/>
          <w:sz w:val="22"/>
          <w:szCs w:val="22"/>
        </w:rPr>
        <w:t>@</w:t>
      </w:r>
      <w:r w:rsidR="00366BB6">
        <w:rPr>
          <w:rFonts w:ascii="Source Sans Pro" w:hAnsi="Source Sans Pro"/>
          <w:sz w:val="22"/>
          <w:szCs w:val="22"/>
        </w:rPr>
        <w:t xml:space="preserve">    </w:t>
      </w:r>
      <w:r w:rsidRPr="00F40C14">
        <w:rPr>
          <w:rFonts w:ascii="Source Sans Pro" w:hAnsi="Source Sans Pro"/>
          <w:sz w:val="22"/>
          <w:szCs w:val="22"/>
        </w:rPr>
        <w:t xml:space="preserve"> </w:t>
      </w:r>
      <w:hyperlink r:id="rId12" w:history="1">
        <w:r w:rsidR="00EF2E2E" w:rsidRPr="00367A57">
          <w:rPr>
            <w:rStyle w:val="Lienhypertexte"/>
          </w:rPr>
          <w:t>medecinedecanat.recherche-locaux@univ-nantes.fr</w:t>
        </w:r>
      </w:hyperlink>
    </w:p>
    <w:p w14:paraId="162F007D" w14:textId="63738BD2" w:rsidR="008850BA" w:rsidRPr="00F40C14" w:rsidRDefault="008850BA" w:rsidP="007E48E0">
      <w:pPr>
        <w:tabs>
          <w:tab w:val="left" w:pos="1560"/>
        </w:tabs>
        <w:jc w:val="both"/>
        <w:rPr>
          <w:rFonts w:ascii="Source Sans Pro" w:hAnsi="Source Sans Pro"/>
          <w:sz w:val="22"/>
          <w:szCs w:val="22"/>
        </w:rPr>
      </w:pPr>
    </w:p>
    <w:p w14:paraId="24327D46" w14:textId="77777777" w:rsidR="001C1BD0" w:rsidRPr="00F40C14" w:rsidRDefault="001C1BD0" w:rsidP="008850BA">
      <w:pPr>
        <w:rPr>
          <w:rFonts w:ascii="Source Sans Pro" w:hAnsi="Source Sans Pro"/>
          <w:sz w:val="22"/>
          <w:szCs w:val="22"/>
        </w:rPr>
      </w:pPr>
    </w:p>
    <w:sectPr w:rsidR="001C1BD0" w:rsidRPr="00F40C14" w:rsidSect="00F40C14">
      <w:footerReference w:type="default" r:id="rId13"/>
      <w:headerReference w:type="first" r:id="rId14"/>
      <w:pgSz w:w="11901" w:h="16817"/>
      <w:pgMar w:top="568" w:right="794" w:bottom="142" w:left="79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759070" w14:textId="77777777" w:rsidR="001C1BD0" w:rsidRDefault="00F40C14">
      <w:r>
        <w:separator/>
      </w:r>
    </w:p>
  </w:endnote>
  <w:endnote w:type="continuationSeparator" w:id="0">
    <w:p w14:paraId="7C7F1392" w14:textId="77777777" w:rsidR="001C1BD0" w:rsidRDefault="00F40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minion pro">
    <w:altName w:val="Century Gothic"/>
    <w:charset w:val="00"/>
    <w:family w:val="auto"/>
    <w:pitch w:val="default"/>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6D6E4" w14:textId="77777777" w:rsidR="001C1BD0" w:rsidRDefault="00F40C14">
    <w:pPr>
      <w:spacing w:before="27" w:line="228" w:lineRule="auto"/>
      <w:ind w:right="360"/>
      <w:rPr>
        <w:rFonts w:ascii="Source Sans Pro" w:hAnsi="Source Sans Pro"/>
        <w:sz w:val="14"/>
        <w:szCs w:val="14"/>
      </w:rPr>
    </w:pPr>
    <w:r>
      <w:rPr>
        <w:rFonts w:ascii="Source Sans Pro" w:hAnsi="Source Sans Pro"/>
        <w:noProof/>
        <w:sz w:val="14"/>
        <w:szCs w:val="14"/>
      </w:rPr>
      <mc:AlternateContent>
        <mc:Choice Requires="wpg">
          <w:drawing>
            <wp:anchor distT="0" distB="0" distL="114300" distR="114300" simplePos="0" relativeHeight="251658240" behindDoc="0" locked="0" layoutInCell="1" allowOverlap="1" wp14:anchorId="48D187EC" wp14:editId="295844F9">
              <wp:simplePos x="0" y="0"/>
              <wp:positionH relativeFrom="page">
                <wp:posOffset>504190</wp:posOffset>
              </wp:positionH>
              <wp:positionV relativeFrom="page">
                <wp:posOffset>9454515</wp:posOffset>
              </wp:positionV>
              <wp:extent cx="6548400" cy="306000"/>
              <wp:effectExtent l="0" t="0" r="0" b="0"/>
              <wp:wrapNone/>
              <wp:docPr id="14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a:picLocks noChangeAspect="1"/>
                      </pic:cNvPicPr>
                    </pic:nvPicPr>
                    <pic:blipFill>
                      <a:blip r:embed="rId1"/>
                      <a:stretch/>
                    </pic:blipFill>
                    <pic:spPr bwMode="auto">
                      <a:xfrm>
                        <a:off x="0" y="0"/>
                        <a:ext cx="6548400" cy="3060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58240;o:allowoverlap:true;o:allowincell:true;mso-position-horizontal-relative:page;margin-left:39.7pt;mso-position-horizontal:absolute;mso-position-vertical-relative:page;margin-top:744.4pt;mso-position-vertical:absolute;width:515.6pt;height:24.1pt;" stroked="false">
              <v:path textboxrect="0,0,0,0"/>
              <v:imagedata r:id="rId2" o:title=""/>
            </v:shape>
          </w:pict>
        </mc:Fallback>
      </mc:AlternateContent>
    </w:r>
    <w:r>
      <w:rPr>
        <w:rFonts w:ascii="Source Sans Pro" w:hAnsi="Source Sans Pro"/>
        <w:color w:val="231F20"/>
        <w:spacing w:val="-1"/>
        <w:sz w:val="14"/>
        <w:szCs w:val="14"/>
      </w:rPr>
      <w:t>UFR Médecine</w:t>
    </w:r>
    <w:r>
      <w:rPr>
        <w:rFonts w:ascii="Source Sans Pro" w:hAnsi="Source Sans Pro"/>
        <w:color w:val="231F20"/>
        <w:spacing w:val="-1"/>
        <w:sz w:val="14"/>
        <w:szCs w:val="14"/>
      </w:rPr>
      <w:br/>
    </w:r>
    <w:r>
      <w:rPr>
        <w:rFonts w:ascii="Source Sans Pro" w:hAnsi="Source Sans Pro"/>
        <w:color w:val="231F20"/>
        <w:sz w:val="14"/>
        <w:szCs w:val="14"/>
      </w:rPr>
      <w:t>1 rue Gaston Veil ― BP53508</w:t>
    </w:r>
    <w:r>
      <w:rPr>
        <w:rFonts w:ascii="Source Sans Pro" w:hAnsi="Source Sans Pro"/>
        <w:color w:val="231F20"/>
        <w:sz w:val="14"/>
        <w:szCs w:val="14"/>
      </w:rPr>
      <w:br/>
      <w:t>44035</w:t>
    </w:r>
    <w:r>
      <w:rPr>
        <w:rFonts w:ascii="Source Sans Pro" w:hAnsi="Source Sans Pro"/>
        <w:color w:val="231F20"/>
        <w:spacing w:val="-3"/>
        <w:sz w:val="14"/>
        <w:szCs w:val="14"/>
      </w:rPr>
      <w:t xml:space="preserve"> </w:t>
    </w:r>
    <w:r>
      <w:rPr>
        <w:rFonts w:ascii="Source Sans Pro" w:hAnsi="Source Sans Pro"/>
        <w:color w:val="231F20"/>
        <w:sz w:val="14"/>
        <w:szCs w:val="14"/>
      </w:rPr>
      <w:t>Nantes</w:t>
    </w:r>
    <w:r>
      <w:rPr>
        <w:rFonts w:ascii="Source Sans Pro" w:hAnsi="Source Sans Pro"/>
        <w:color w:val="231F20"/>
        <w:spacing w:val="-3"/>
        <w:sz w:val="14"/>
        <w:szCs w:val="14"/>
      </w:rPr>
      <w:t xml:space="preserve"> </w:t>
    </w:r>
    <w:r>
      <w:rPr>
        <w:rFonts w:ascii="Source Sans Pro" w:hAnsi="Source Sans Pro"/>
        <w:color w:val="231F20"/>
        <w:sz w:val="14"/>
        <w:szCs w:val="14"/>
      </w:rPr>
      <w:t>CEDEX</w:t>
    </w:r>
    <w:r>
      <w:rPr>
        <w:rFonts w:ascii="Source Sans Pro" w:hAnsi="Source Sans Pro"/>
        <w:color w:val="231F20"/>
        <w:spacing w:val="-2"/>
        <w:sz w:val="14"/>
        <w:szCs w:val="14"/>
      </w:rPr>
      <w:t xml:space="preserve"> </w:t>
    </w:r>
    <w:r>
      <w:rPr>
        <w:rFonts w:ascii="Source Sans Pro" w:hAnsi="Source Sans Pro"/>
        <w:color w:val="231F20"/>
        <w:sz w:val="14"/>
        <w:szCs w:val="14"/>
      </w:rPr>
      <w:t>1</w:t>
    </w:r>
  </w:p>
  <w:p w14:paraId="7E7EDB2A" w14:textId="77777777" w:rsidR="001C1BD0" w:rsidRDefault="003C0194">
    <w:pPr>
      <w:spacing w:before="27" w:line="228" w:lineRule="auto"/>
      <w:ind w:left="20"/>
      <w:rPr>
        <w:rFonts w:ascii="Source Sans Pro" w:hAnsi="Source Sans Pro"/>
        <w:sz w:val="14"/>
        <w:szCs w:val="14"/>
      </w:rPr>
    </w:pPr>
    <w:hyperlink r:id="rId3" w:tooltip="http://www.univ-nantes.fr/" w:history="1">
      <w:r w:rsidR="00F40C14">
        <w:rPr>
          <w:rFonts w:ascii="Source Sans Pro" w:hAnsi="Source Sans Pro"/>
          <w:color w:val="231F20"/>
          <w:sz w:val="14"/>
          <w:szCs w:val="14"/>
        </w:rPr>
        <w:t>www.univ-nantes.fr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D36E27" w14:textId="77777777" w:rsidR="001C1BD0" w:rsidRDefault="00F40C14">
      <w:bookmarkStart w:id="0" w:name="_Hlk93916526"/>
      <w:bookmarkEnd w:id="0"/>
      <w:r>
        <w:separator/>
      </w:r>
    </w:p>
  </w:footnote>
  <w:footnote w:type="continuationSeparator" w:id="0">
    <w:p w14:paraId="31135409" w14:textId="77777777" w:rsidR="001C1BD0" w:rsidRDefault="00F40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9E675" w14:textId="77777777" w:rsidR="001C1BD0" w:rsidRDefault="008850BA">
    <w:pPr>
      <w:pStyle w:val="En-tte"/>
    </w:pPr>
    <w:r>
      <w:rPr>
        <w:noProof/>
      </w:rPr>
      <w:drawing>
        <wp:inline distT="0" distB="0" distL="0" distR="0" wp14:anchorId="3A5ACEF0" wp14:editId="48C195CB">
          <wp:extent cx="1447800" cy="482600"/>
          <wp:effectExtent l="0" t="0" r="0" b="0"/>
          <wp:docPr id="146" name="Imag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pic:cNvPicPr>
                </pic:nvPicPr>
                <pic:blipFill>
                  <a:blip r:embed="rId1"/>
                  <a:stretch/>
                </pic:blipFill>
                <pic:spPr bwMode="auto">
                  <a:xfrm>
                    <a:off x="0" y="0"/>
                    <a:ext cx="1447800" cy="482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A3CBD"/>
    <w:multiLevelType w:val="hybridMultilevel"/>
    <w:tmpl w:val="E27C5004"/>
    <w:lvl w:ilvl="0" w:tplc="040C0009">
      <w:start w:val="1"/>
      <w:numFmt w:val="bullet"/>
      <w:lvlText w:val=""/>
      <w:lvlJc w:val="left"/>
      <w:pPr>
        <w:ind w:left="2062" w:hanging="360"/>
      </w:pPr>
      <w:rPr>
        <w:rFonts w:ascii="Wingdings" w:hAnsi="Wingdings" w:hint="default"/>
      </w:rPr>
    </w:lvl>
    <w:lvl w:ilvl="1" w:tplc="040C0003" w:tentative="1">
      <w:start w:val="1"/>
      <w:numFmt w:val="bullet"/>
      <w:lvlText w:val="o"/>
      <w:lvlJc w:val="left"/>
      <w:pPr>
        <w:ind w:left="2782" w:hanging="360"/>
      </w:pPr>
      <w:rPr>
        <w:rFonts w:ascii="Courier New" w:hAnsi="Courier New" w:cs="Courier New" w:hint="default"/>
      </w:rPr>
    </w:lvl>
    <w:lvl w:ilvl="2" w:tplc="040C0005" w:tentative="1">
      <w:start w:val="1"/>
      <w:numFmt w:val="bullet"/>
      <w:lvlText w:val=""/>
      <w:lvlJc w:val="left"/>
      <w:pPr>
        <w:ind w:left="3502" w:hanging="360"/>
      </w:pPr>
      <w:rPr>
        <w:rFonts w:ascii="Wingdings" w:hAnsi="Wingdings" w:hint="default"/>
      </w:rPr>
    </w:lvl>
    <w:lvl w:ilvl="3" w:tplc="040C0001" w:tentative="1">
      <w:start w:val="1"/>
      <w:numFmt w:val="bullet"/>
      <w:lvlText w:val=""/>
      <w:lvlJc w:val="left"/>
      <w:pPr>
        <w:ind w:left="4222" w:hanging="360"/>
      </w:pPr>
      <w:rPr>
        <w:rFonts w:ascii="Symbol" w:hAnsi="Symbol" w:hint="default"/>
      </w:rPr>
    </w:lvl>
    <w:lvl w:ilvl="4" w:tplc="040C0003" w:tentative="1">
      <w:start w:val="1"/>
      <w:numFmt w:val="bullet"/>
      <w:lvlText w:val="o"/>
      <w:lvlJc w:val="left"/>
      <w:pPr>
        <w:ind w:left="4942" w:hanging="360"/>
      </w:pPr>
      <w:rPr>
        <w:rFonts w:ascii="Courier New" w:hAnsi="Courier New" w:cs="Courier New" w:hint="default"/>
      </w:rPr>
    </w:lvl>
    <w:lvl w:ilvl="5" w:tplc="040C0005" w:tentative="1">
      <w:start w:val="1"/>
      <w:numFmt w:val="bullet"/>
      <w:lvlText w:val=""/>
      <w:lvlJc w:val="left"/>
      <w:pPr>
        <w:ind w:left="5662" w:hanging="360"/>
      </w:pPr>
      <w:rPr>
        <w:rFonts w:ascii="Wingdings" w:hAnsi="Wingdings" w:hint="default"/>
      </w:rPr>
    </w:lvl>
    <w:lvl w:ilvl="6" w:tplc="040C0001" w:tentative="1">
      <w:start w:val="1"/>
      <w:numFmt w:val="bullet"/>
      <w:lvlText w:val=""/>
      <w:lvlJc w:val="left"/>
      <w:pPr>
        <w:ind w:left="6382" w:hanging="360"/>
      </w:pPr>
      <w:rPr>
        <w:rFonts w:ascii="Symbol" w:hAnsi="Symbol" w:hint="default"/>
      </w:rPr>
    </w:lvl>
    <w:lvl w:ilvl="7" w:tplc="040C0003" w:tentative="1">
      <w:start w:val="1"/>
      <w:numFmt w:val="bullet"/>
      <w:lvlText w:val="o"/>
      <w:lvlJc w:val="left"/>
      <w:pPr>
        <w:ind w:left="7102" w:hanging="360"/>
      </w:pPr>
      <w:rPr>
        <w:rFonts w:ascii="Courier New" w:hAnsi="Courier New" w:cs="Courier New" w:hint="default"/>
      </w:rPr>
    </w:lvl>
    <w:lvl w:ilvl="8" w:tplc="040C0005" w:tentative="1">
      <w:start w:val="1"/>
      <w:numFmt w:val="bullet"/>
      <w:lvlText w:val=""/>
      <w:lvlJc w:val="left"/>
      <w:pPr>
        <w:ind w:left="7822" w:hanging="360"/>
      </w:pPr>
      <w:rPr>
        <w:rFonts w:ascii="Wingdings" w:hAnsi="Wingdings" w:hint="default"/>
      </w:rPr>
    </w:lvl>
  </w:abstractNum>
  <w:abstractNum w:abstractNumId="1" w15:restartNumberingAfterBreak="0">
    <w:nsid w:val="160F62D9"/>
    <w:multiLevelType w:val="hybridMultilevel"/>
    <w:tmpl w:val="0B5418E0"/>
    <w:lvl w:ilvl="0" w:tplc="040C0005">
      <w:start w:val="1"/>
      <w:numFmt w:val="bullet"/>
      <w:lvlText w:val=""/>
      <w:lvlJc w:val="left"/>
      <w:pPr>
        <w:ind w:left="2277" w:hanging="360"/>
      </w:pPr>
      <w:rPr>
        <w:rFonts w:ascii="Wingdings" w:hAnsi="Wingdings" w:hint="default"/>
      </w:rPr>
    </w:lvl>
    <w:lvl w:ilvl="1" w:tplc="040C0003" w:tentative="1">
      <w:start w:val="1"/>
      <w:numFmt w:val="bullet"/>
      <w:lvlText w:val="o"/>
      <w:lvlJc w:val="left"/>
      <w:pPr>
        <w:ind w:left="2997" w:hanging="360"/>
      </w:pPr>
      <w:rPr>
        <w:rFonts w:ascii="Courier New" w:hAnsi="Courier New" w:cs="Courier New" w:hint="default"/>
      </w:rPr>
    </w:lvl>
    <w:lvl w:ilvl="2" w:tplc="040C0005" w:tentative="1">
      <w:start w:val="1"/>
      <w:numFmt w:val="bullet"/>
      <w:lvlText w:val=""/>
      <w:lvlJc w:val="left"/>
      <w:pPr>
        <w:ind w:left="3717" w:hanging="360"/>
      </w:pPr>
      <w:rPr>
        <w:rFonts w:ascii="Wingdings" w:hAnsi="Wingdings" w:hint="default"/>
      </w:rPr>
    </w:lvl>
    <w:lvl w:ilvl="3" w:tplc="040C0001" w:tentative="1">
      <w:start w:val="1"/>
      <w:numFmt w:val="bullet"/>
      <w:lvlText w:val=""/>
      <w:lvlJc w:val="left"/>
      <w:pPr>
        <w:ind w:left="4437" w:hanging="360"/>
      </w:pPr>
      <w:rPr>
        <w:rFonts w:ascii="Symbol" w:hAnsi="Symbol" w:hint="default"/>
      </w:rPr>
    </w:lvl>
    <w:lvl w:ilvl="4" w:tplc="040C0003" w:tentative="1">
      <w:start w:val="1"/>
      <w:numFmt w:val="bullet"/>
      <w:lvlText w:val="o"/>
      <w:lvlJc w:val="left"/>
      <w:pPr>
        <w:ind w:left="5157" w:hanging="360"/>
      </w:pPr>
      <w:rPr>
        <w:rFonts w:ascii="Courier New" w:hAnsi="Courier New" w:cs="Courier New" w:hint="default"/>
      </w:rPr>
    </w:lvl>
    <w:lvl w:ilvl="5" w:tplc="040C0005" w:tentative="1">
      <w:start w:val="1"/>
      <w:numFmt w:val="bullet"/>
      <w:lvlText w:val=""/>
      <w:lvlJc w:val="left"/>
      <w:pPr>
        <w:ind w:left="5877" w:hanging="360"/>
      </w:pPr>
      <w:rPr>
        <w:rFonts w:ascii="Wingdings" w:hAnsi="Wingdings" w:hint="default"/>
      </w:rPr>
    </w:lvl>
    <w:lvl w:ilvl="6" w:tplc="040C0001" w:tentative="1">
      <w:start w:val="1"/>
      <w:numFmt w:val="bullet"/>
      <w:lvlText w:val=""/>
      <w:lvlJc w:val="left"/>
      <w:pPr>
        <w:ind w:left="6597" w:hanging="360"/>
      </w:pPr>
      <w:rPr>
        <w:rFonts w:ascii="Symbol" w:hAnsi="Symbol" w:hint="default"/>
      </w:rPr>
    </w:lvl>
    <w:lvl w:ilvl="7" w:tplc="040C0003" w:tentative="1">
      <w:start w:val="1"/>
      <w:numFmt w:val="bullet"/>
      <w:lvlText w:val="o"/>
      <w:lvlJc w:val="left"/>
      <w:pPr>
        <w:ind w:left="7317" w:hanging="360"/>
      </w:pPr>
      <w:rPr>
        <w:rFonts w:ascii="Courier New" w:hAnsi="Courier New" w:cs="Courier New" w:hint="default"/>
      </w:rPr>
    </w:lvl>
    <w:lvl w:ilvl="8" w:tplc="040C0005" w:tentative="1">
      <w:start w:val="1"/>
      <w:numFmt w:val="bullet"/>
      <w:lvlText w:val=""/>
      <w:lvlJc w:val="left"/>
      <w:pPr>
        <w:ind w:left="8037" w:hanging="360"/>
      </w:pPr>
      <w:rPr>
        <w:rFonts w:ascii="Wingdings" w:hAnsi="Wingdings" w:hint="default"/>
      </w:rPr>
    </w:lvl>
  </w:abstractNum>
  <w:abstractNum w:abstractNumId="2" w15:restartNumberingAfterBreak="0">
    <w:nsid w:val="3C566FB6"/>
    <w:multiLevelType w:val="hybridMultilevel"/>
    <w:tmpl w:val="0F4A0AE2"/>
    <w:lvl w:ilvl="0" w:tplc="DD76AA42">
      <w:start w:val="1"/>
      <w:numFmt w:val="decimal"/>
      <w:lvlText w:val="%1-"/>
      <w:lvlJc w:val="left"/>
      <w:pPr>
        <w:ind w:left="927" w:hanging="360"/>
      </w:pPr>
      <w:rPr>
        <w:rFonts w:hint="default"/>
        <w:color w:val="auto"/>
        <w:u w:val="none"/>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BD0"/>
    <w:rsid w:val="001B49E2"/>
    <w:rsid w:val="001C1BD0"/>
    <w:rsid w:val="00264F77"/>
    <w:rsid w:val="00275F61"/>
    <w:rsid w:val="00366BB6"/>
    <w:rsid w:val="003B0144"/>
    <w:rsid w:val="003C0194"/>
    <w:rsid w:val="005A5C2B"/>
    <w:rsid w:val="00622F43"/>
    <w:rsid w:val="00656E4A"/>
    <w:rsid w:val="00747218"/>
    <w:rsid w:val="007E48E0"/>
    <w:rsid w:val="008850BA"/>
    <w:rsid w:val="008B3AA3"/>
    <w:rsid w:val="00A4427A"/>
    <w:rsid w:val="00A64A59"/>
    <w:rsid w:val="00B93302"/>
    <w:rsid w:val="00BA6BE6"/>
    <w:rsid w:val="00BD3B1F"/>
    <w:rsid w:val="00CF0582"/>
    <w:rsid w:val="00DE31C1"/>
    <w:rsid w:val="00E15290"/>
    <w:rsid w:val="00EF2E2E"/>
    <w:rsid w:val="00F40C14"/>
    <w:rsid w:val="00FC27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FE51172"/>
  <w15:docId w15:val="{F83A9E01-07B3-4F9D-A52E-23A683DB2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framePr w:wrap="around" w:vAnchor="text" w:hAnchor="text" w:y="1"/>
      <w:shd w:val="clear" w:color="auto" w:fill="002060"/>
      <w:spacing w:before="480" w:line="276" w:lineRule="auto"/>
      <w:outlineLvl w:val="0"/>
    </w:pPr>
    <w:rPr>
      <w:rFonts w:ascii="Arial" w:eastAsia="Arial" w:hAnsi="Arial" w:cs="Arial"/>
      <w:b/>
      <w:bCs/>
      <w:color w:val="FFFFFF" w:themeColor="background1"/>
      <w:sz w:val="48"/>
      <w:szCs w:val="48"/>
      <w:lang w:val="en-US" w:bidi="en-US"/>
    </w:rPr>
  </w:style>
  <w:style w:type="paragraph" w:styleId="Titre2">
    <w:name w:val="heading 2"/>
    <w:basedOn w:val="Normal"/>
    <w:next w:val="Normal"/>
    <w:link w:val="Titre2Car"/>
    <w:uiPriority w:val="9"/>
    <w:unhideWhenUsed/>
    <w:qFormat/>
    <w:pPr>
      <w:keepNext/>
      <w:keepLines/>
      <w:spacing w:before="360" w:after="200"/>
      <w:outlineLvl w:val="1"/>
    </w:pPr>
    <w:rPr>
      <w:rFonts w:ascii="Arial" w:eastAsia="Arial" w:hAnsi="Arial" w:cs="Arial"/>
      <w:sz w:val="34"/>
    </w:rPr>
  </w:style>
  <w:style w:type="paragraph" w:styleId="Titre3">
    <w:name w:val="heading 3"/>
    <w:basedOn w:val="Normal"/>
    <w:next w:val="Normal"/>
    <w:link w:val="Titre3Car"/>
    <w:uiPriority w:val="9"/>
    <w:unhideWhenUsed/>
    <w:qFormat/>
    <w:pPr>
      <w:keepNext/>
      <w:keepLines/>
      <w:spacing w:before="320" w:after="200"/>
      <w:outlineLvl w:val="2"/>
    </w:pPr>
    <w:rPr>
      <w:rFonts w:ascii="Arial" w:eastAsia="Arial" w:hAnsi="Arial" w:cs="Arial"/>
      <w:sz w:val="30"/>
      <w:szCs w:val="30"/>
    </w:rPr>
  </w:style>
  <w:style w:type="paragraph" w:styleId="Titre4">
    <w:name w:val="heading 4"/>
    <w:basedOn w:val="Normal"/>
    <w:next w:val="Normal"/>
    <w:link w:val="Titre4Car"/>
    <w:uiPriority w:val="9"/>
    <w:unhideWhenUsed/>
    <w:qFormat/>
    <w:pPr>
      <w:keepNext/>
      <w:keepLines/>
      <w:spacing w:before="320" w:after="20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ascii="Arial" w:eastAsia="Arial" w:hAnsi="Arial" w:cs="Arial"/>
      <w:b/>
      <w:bCs/>
    </w:rPr>
  </w:style>
  <w:style w:type="paragraph" w:styleId="Titre6">
    <w:name w:val="heading 6"/>
    <w:basedOn w:val="Normal"/>
    <w:next w:val="Normal"/>
    <w:link w:val="Titre6Car"/>
    <w:uiPriority w:val="9"/>
    <w:unhideWhenUsed/>
    <w:qFormat/>
    <w:pPr>
      <w:keepNext/>
      <w:keepLines/>
      <w:spacing w:before="320" w:after="200"/>
      <w:outlineLvl w:val="5"/>
    </w:pPr>
    <w:rPr>
      <w:rFonts w:ascii="Arial" w:eastAsia="Arial" w:hAnsi="Arial" w:cs="Arial"/>
      <w:b/>
      <w:bCs/>
      <w:sz w:val="22"/>
      <w:szCs w:val="22"/>
    </w:rPr>
  </w:style>
  <w:style w:type="paragraph" w:styleId="Titre7">
    <w:name w:val="heading 7"/>
    <w:basedOn w:val="Normal"/>
    <w:next w:val="Normal"/>
    <w:link w:val="Titre7Car"/>
    <w:uiPriority w:val="9"/>
    <w:unhideWhenUsed/>
    <w:qFormat/>
    <w:pPr>
      <w:keepNext/>
      <w:keepLines/>
      <w:spacing w:before="320" w:after="200"/>
      <w:outlineLvl w:val="6"/>
    </w:pPr>
    <w:rPr>
      <w:rFonts w:ascii="Arial" w:eastAsia="Arial" w:hAnsi="Arial" w:cs="Arial"/>
      <w:b/>
      <w:bCs/>
      <w:i/>
      <w:iCs/>
      <w:sz w:val="22"/>
      <w:szCs w:val="22"/>
    </w:rPr>
  </w:style>
  <w:style w:type="paragraph" w:styleId="Titre8">
    <w:name w:val="heading 8"/>
    <w:basedOn w:val="Normal"/>
    <w:next w:val="Normal"/>
    <w:link w:val="Titre8Car"/>
    <w:uiPriority w:val="9"/>
    <w:unhideWhenUsed/>
    <w:qFormat/>
    <w:pPr>
      <w:keepNext/>
      <w:keepLines/>
      <w:spacing w:before="320" w:after="200"/>
      <w:outlineLvl w:val="7"/>
    </w:pPr>
    <w:rPr>
      <w:rFonts w:ascii="Arial" w:eastAsia="Arial" w:hAnsi="Arial" w:cs="Arial"/>
      <w:i/>
      <w:iCs/>
      <w:sz w:val="22"/>
      <w:szCs w:val="22"/>
    </w:rPr>
  </w:style>
  <w:style w:type="paragraph" w:styleId="Titre9">
    <w:name w:val="heading 9"/>
    <w:basedOn w:val="Normal"/>
    <w:next w:val="Normal"/>
    <w:link w:val="Titre9Car"/>
    <w:uiPriority w:val="9"/>
    <w:unhideWhenUsed/>
    <w:qFormat/>
    <w:pPr>
      <w:keepNext/>
      <w:keepLines/>
      <w:spacing w:before="320" w:after="20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Paragraphedeliste">
    <w:name w:val="List Paragraph"/>
    <w:basedOn w:val="Normal"/>
    <w:uiPriority w:val="34"/>
    <w:qFormat/>
    <w:pPr>
      <w:ind w:left="720"/>
      <w:contextualSpacing/>
    </w:p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Lienhypertexte">
    <w:name w:val="Hyperlink"/>
    <w:uiPriority w:val="99"/>
    <w:unhideWhenUsed/>
    <w:rPr>
      <w:color w:val="0563C1" w:themeColor="hyperlink"/>
      <w:u w:val="single"/>
    </w:r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character" w:customStyle="1" w:styleId="Titre1Car">
    <w:name w:val="Titre 1 Car"/>
    <w:basedOn w:val="Policepardfaut"/>
    <w:link w:val="Titre1"/>
    <w:uiPriority w:val="9"/>
    <w:rPr>
      <w:rFonts w:ascii="Arial" w:eastAsia="Arial" w:hAnsi="Arial" w:cs="Arial"/>
      <w:b/>
      <w:bCs/>
      <w:color w:val="FFFFFF" w:themeColor="background1"/>
      <w:sz w:val="48"/>
      <w:szCs w:val="48"/>
      <w:shd w:val="clear" w:color="auto" w:fill="002060"/>
      <w:lang w:val="en-US" w:bidi="en-US"/>
    </w:rPr>
  </w:style>
  <w:style w:type="paragraph" w:styleId="En-tte">
    <w:name w:val="header"/>
    <w:basedOn w:val="Normal"/>
    <w:link w:val="En-tteCar"/>
    <w:uiPriority w:val="99"/>
    <w:unhideWhenUsed/>
    <w:pPr>
      <w:tabs>
        <w:tab w:val="center" w:pos="4536"/>
        <w:tab w:val="right" w:pos="9072"/>
      </w:tabs>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pPr>
  </w:style>
  <w:style w:type="character" w:customStyle="1" w:styleId="PieddepageCar">
    <w:name w:val="Pied de page Car"/>
    <w:basedOn w:val="Policepardfaut"/>
    <w:link w:val="Pieddepage"/>
    <w:uiPriority w:val="99"/>
  </w:style>
  <w:style w:type="paragraph" w:styleId="Corpsdetexte">
    <w:name w:val="Body Text"/>
    <w:basedOn w:val="Normal"/>
    <w:link w:val="CorpsdetexteCar"/>
    <w:uiPriority w:val="1"/>
    <w:qFormat/>
    <w:pPr>
      <w:widowControl w:val="0"/>
    </w:pPr>
    <w:rPr>
      <w:rFonts w:ascii="Source Sans Pro" w:eastAsia="Source Sans Pro" w:hAnsi="Source Sans Pro" w:cs="Source Sans Pro"/>
      <w:sz w:val="18"/>
      <w:szCs w:val="18"/>
    </w:rPr>
  </w:style>
  <w:style w:type="character" w:customStyle="1" w:styleId="CorpsdetexteCar">
    <w:name w:val="Corps de texte Car"/>
    <w:basedOn w:val="Policepardfaut"/>
    <w:link w:val="Corpsdetexte"/>
    <w:uiPriority w:val="1"/>
    <w:rPr>
      <w:rFonts w:ascii="Source Sans Pro" w:eastAsia="Source Sans Pro" w:hAnsi="Source Sans Pro" w:cs="Source Sans Pro"/>
      <w:sz w:val="18"/>
      <w:szCs w:val="18"/>
    </w:rPr>
  </w:style>
  <w:style w:type="paragraph" w:customStyle="1" w:styleId="Aucunstyle">
    <w:name w:val="[Aucun style]"/>
    <w:qFormat/>
    <w:pPr>
      <w:spacing w:line="288" w:lineRule="auto"/>
    </w:pPr>
    <w:rPr>
      <w:rFonts w:ascii="minion pro" w:hAnsi="minion pro" w:cs="minion pro"/>
      <w:color w:val="000000"/>
    </w:rPr>
  </w:style>
  <w:style w:type="character" w:customStyle="1" w:styleId="infos">
    <w:name w:val="infos"/>
    <w:uiPriority w:val="99"/>
    <w:qFormat/>
    <w:rPr>
      <w:rFonts w:ascii="Source Sans Pro" w:hAnsi="Source Sans Pro" w:cs="Source Sans Pro"/>
      <w:sz w:val="14"/>
      <w:szCs w:val="14"/>
    </w:rPr>
  </w:style>
  <w:style w:type="character" w:customStyle="1" w:styleId="titre0">
    <w:name w:val="titre"/>
    <w:uiPriority w:val="99"/>
    <w:rPr>
      <w:rFonts w:ascii="Source Sans Pro" w:hAnsi="Source Sans Pro" w:cs="Source Sans Pro"/>
      <w:sz w:val="20"/>
      <w:szCs w:val="20"/>
    </w:rPr>
  </w:style>
  <w:style w:type="character" w:styleId="Mentionnonrsolue">
    <w:name w:val="Unresolved Mention"/>
    <w:basedOn w:val="Policepardfaut"/>
    <w:uiPriority w:val="99"/>
    <w:semiHidden/>
    <w:unhideWhenUsed/>
    <w:rsid w:val="00EF2E2E"/>
    <w:rPr>
      <w:color w:val="605E5C"/>
      <w:shd w:val="clear" w:color="auto" w:fill="E1DFDD"/>
    </w:rPr>
  </w:style>
  <w:style w:type="character" w:styleId="Marquedecommentaire">
    <w:name w:val="annotation reference"/>
    <w:basedOn w:val="Policepardfaut"/>
    <w:uiPriority w:val="99"/>
    <w:semiHidden/>
    <w:unhideWhenUsed/>
    <w:rsid w:val="00EF2E2E"/>
    <w:rPr>
      <w:sz w:val="16"/>
      <w:szCs w:val="16"/>
    </w:rPr>
  </w:style>
  <w:style w:type="paragraph" w:styleId="Commentaire">
    <w:name w:val="annotation text"/>
    <w:basedOn w:val="Normal"/>
    <w:link w:val="CommentaireCar"/>
    <w:uiPriority w:val="99"/>
    <w:semiHidden/>
    <w:unhideWhenUsed/>
    <w:rsid w:val="00EF2E2E"/>
    <w:rPr>
      <w:sz w:val="20"/>
      <w:szCs w:val="20"/>
    </w:rPr>
  </w:style>
  <w:style w:type="character" w:customStyle="1" w:styleId="CommentaireCar">
    <w:name w:val="Commentaire Car"/>
    <w:basedOn w:val="Policepardfaut"/>
    <w:link w:val="Commentaire"/>
    <w:uiPriority w:val="99"/>
    <w:semiHidden/>
    <w:rsid w:val="00EF2E2E"/>
    <w:rPr>
      <w:sz w:val="20"/>
      <w:szCs w:val="20"/>
    </w:rPr>
  </w:style>
  <w:style w:type="paragraph" w:styleId="Objetducommentaire">
    <w:name w:val="annotation subject"/>
    <w:basedOn w:val="Commentaire"/>
    <w:next w:val="Commentaire"/>
    <w:link w:val="ObjetducommentaireCar"/>
    <w:uiPriority w:val="99"/>
    <w:semiHidden/>
    <w:unhideWhenUsed/>
    <w:rsid w:val="00EF2E2E"/>
    <w:rPr>
      <w:b/>
      <w:bCs/>
    </w:rPr>
  </w:style>
  <w:style w:type="character" w:customStyle="1" w:styleId="ObjetducommentaireCar">
    <w:name w:val="Objet du commentaire Car"/>
    <w:basedOn w:val="CommentaireCar"/>
    <w:link w:val="Objetducommentaire"/>
    <w:uiPriority w:val="99"/>
    <w:semiHidden/>
    <w:rsid w:val="00EF2E2E"/>
    <w:rPr>
      <w:b/>
      <w:bCs/>
      <w:sz w:val="20"/>
      <w:szCs w:val="20"/>
    </w:rPr>
  </w:style>
  <w:style w:type="paragraph" w:styleId="Textedebulles">
    <w:name w:val="Balloon Text"/>
    <w:basedOn w:val="Normal"/>
    <w:link w:val="TextedebullesCar"/>
    <w:uiPriority w:val="99"/>
    <w:semiHidden/>
    <w:unhideWhenUsed/>
    <w:rsid w:val="00EF2E2E"/>
    <w:rPr>
      <w:rFonts w:ascii="Segoe UI" w:hAnsi="Segoe UI" w:cs="Segoe UI"/>
      <w:sz w:val="18"/>
      <w:szCs w:val="18"/>
    </w:rPr>
  </w:style>
  <w:style w:type="character" w:customStyle="1" w:styleId="TextedebullesCar">
    <w:name w:val="Texte de bulles Car"/>
    <w:basedOn w:val="Policepardfaut"/>
    <w:link w:val="Textedebulles"/>
    <w:uiPriority w:val="99"/>
    <w:semiHidden/>
    <w:rsid w:val="00EF2E2E"/>
    <w:rPr>
      <w:rFonts w:ascii="Segoe UI" w:hAnsi="Segoe UI" w:cs="Segoe UI"/>
      <w:sz w:val="18"/>
      <w:szCs w:val="18"/>
    </w:rPr>
  </w:style>
  <w:style w:type="character" w:styleId="Lienhypertextesuivivisit">
    <w:name w:val="FollowedHyperlink"/>
    <w:basedOn w:val="Policepardfaut"/>
    <w:uiPriority w:val="99"/>
    <w:semiHidden/>
    <w:unhideWhenUsed/>
    <w:rsid w:val="007E48E0"/>
    <w:rPr>
      <w:color w:val="954F72" w:themeColor="followedHyperlink"/>
      <w:u w:val="single"/>
    </w:rPr>
  </w:style>
  <w:style w:type="character" w:customStyle="1" w:styleId="docdata">
    <w:name w:val="docdata"/>
    <w:aliases w:val="docy,v5,1336,bqiaagaaeyqcaaagiaiaaao6baaabcgeaaaaaaaaaaaaaaaaaaaaaaaaaaaaaaaaaaaaaaaaaaaaaaaaaaaaaaaaaaaaaaaaaaaaaaaaaaaaaaaaaaaaaaaaaaaaaaaaaaaaaaaaaaaaaaaaaaaaaaaaaaaaaaaaaaaaaaaaaaaaaaaaaaaaaaaaaaaaaaaaaaaaaaaaaaaaaaaaaaaaaaaaaaaaaaaaaaaaaaaa"/>
    <w:basedOn w:val="Policepardfaut"/>
    <w:rsid w:val="00A442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970049">
      <w:bodyDiv w:val="1"/>
      <w:marLeft w:val="0"/>
      <w:marRight w:val="0"/>
      <w:marTop w:val="0"/>
      <w:marBottom w:val="0"/>
      <w:divBdr>
        <w:top w:val="none" w:sz="0" w:space="0" w:color="auto"/>
        <w:left w:val="none" w:sz="0" w:space="0" w:color="auto"/>
        <w:bottom w:val="none" w:sz="0" w:space="0" w:color="auto"/>
        <w:right w:val="none" w:sz="0" w:space="0" w:color="auto"/>
      </w:divBdr>
    </w:div>
    <w:div w:id="790438066">
      <w:bodyDiv w:val="1"/>
      <w:marLeft w:val="0"/>
      <w:marRight w:val="0"/>
      <w:marTop w:val="0"/>
      <w:marBottom w:val="0"/>
      <w:divBdr>
        <w:top w:val="none" w:sz="0" w:space="0" w:color="auto"/>
        <w:left w:val="none" w:sz="0" w:space="0" w:color="auto"/>
        <w:bottom w:val="none" w:sz="0" w:space="0" w:color="auto"/>
        <w:right w:val="none" w:sz="0" w:space="0" w:color="auto"/>
      </w:divBdr>
    </w:div>
    <w:div w:id="84818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edecinedecanat.recherche-locaux@univ-nantes.f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bp-damr-bureau-des-internes@chu-nantes.fr" TargetMode="External"/><Relationship Id="rId4" Type="http://schemas.openxmlformats.org/officeDocument/2006/relationships/styles" Target="styles.xml"/><Relationship Id="rId9" Type="http://schemas.openxmlformats.org/officeDocument/2006/relationships/hyperlink" Target="mailto:medecinedecanat.recherche-locaux@univ-nantes.fr"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univ-nantes.fr/" TargetMode="External"/><Relationship Id="rId2" Type="http://schemas.openxmlformats.org/officeDocument/2006/relationships/image" Target="media/image20.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nlyoffice.com/settingsCustom"/>
    <ds:schemaRef ds:uri="http://schemas.openxmlformats.org/wordprocessingml/2006/main"/>
  </ds:schemaRefs>
</ds:datastoreItem>
</file>

<file path=customXml/itemProps2.xml><?xml version="1.0" encoding="utf-8"?>
<ds:datastoreItem xmlns:ds="http://schemas.openxmlformats.org/officeDocument/2006/customXml" ds:itemID="{F298D3CE-3047-4DBD-A50C-AE32E9B1C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Pages>
  <Words>748</Words>
  <Characters>4119</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Emeline CROISSANT</cp:lastModifiedBy>
  <cp:revision>21</cp:revision>
  <cp:lastPrinted>2025-12-18T10:04:00Z</cp:lastPrinted>
  <dcterms:created xsi:type="dcterms:W3CDTF">2022-01-24T10:54:00Z</dcterms:created>
  <dcterms:modified xsi:type="dcterms:W3CDTF">2026-01-15T09:01:00Z</dcterms:modified>
</cp:coreProperties>
</file>